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shd w:val="clear" w:color="auto" w:fill="FFFFFF"/>
        <w:tblCellMar>
          <w:left w:w="0" w:type="dxa"/>
          <w:right w:w="0" w:type="dxa"/>
        </w:tblCellMar>
        <w:tblLook w:val="04A0"/>
      </w:tblPr>
      <w:tblGrid>
        <w:gridCol w:w="3618"/>
        <w:gridCol w:w="5988"/>
      </w:tblGrid>
      <w:tr w:rsidR="006F21E0" w:rsidRPr="004C10CD" w:rsidTr="005B0D5F">
        <w:tc>
          <w:tcPr>
            <w:tcW w:w="3618" w:type="dxa"/>
            <w:shd w:val="clear" w:color="auto" w:fill="FFFFFF"/>
            <w:tcMar>
              <w:top w:w="0" w:type="dxa"/>
              <w:left w:w="108" w:type="dxa"/>
              <w:bottom w:w="0" w:type="dxa"/>
              <w:right w:w="108" w:type="dxa"/>
            </w:tcMar>
            <w:hideMark/>
          </w:tcPr>
          <w:p w:rsidR="00716DD1" w:rsidRPr="004C10CD" w:rsidRDefault="003B460C" w:rsidP="007D3B18">
            <w:pPr>
              <w:spacing w:before="80" w:after="80" w:line="320" w:lineRule="exact"/>
              <w:jc w:val="center"/>
              <w:rPr>
                <w:rFonts w:ascii="Times New Roman" w:eastAsia="Times New Roman" w:hAnsi="Times New Roman" w:cs="Times New Roman"/>
                <w:sz w:val="26"/>
                <w:szCs w:val="28"/>
              </w:rPr>
            </w:pPr>
            <w:r w:rsidRPr="003B460C">
              <w:rPr>
                <w:rFonts w:ascii="Times New Roman" w:eastAsia="Times New Roman" w:hAnsi="Times New Roman" w:cs="Times New Roman"/>
                <w:b/>
                <w:bCs/>
                <w:noProof/>
                <w:sz w:val="26"/>
                <w:szCs w:val="28"/>
              </w:rPr>
              <w:pict>
                <v:line id="Straight Connector 1" o:spid="_x0000_s1026" style="position:absolute;left:0;text-align:left;z-index:251659264;visibility:visible;mso-width-relative:margin" from="55.1pt,39.2pt" to="118.9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" strokecolor="black [3213]"/>
              </w:pict>
            </w:r>
            <w:r w:rsidR="0071582F" w:rsidRPr="004C10CD">
              <w:rPr>
                <w:rFonts w:ascii="Times New Roman" w:eastAsia="Times New Roman" w:hAnsi="Times New Roman" w:cs="Times New Roman"/>
                <w:b/>
                <w:bCs/>
                <w:sz w:val="26"/>
                <w:szCs w:val="28"/>
              </w:rPr>
              <w:t>HỘ</w:t>
            </w:r>
            <w:r w:rsidR="00D64648" w:rsidRPr="004C10CD">
              <w:rPr>
                <w:rFonts w:ascii="Times New Roman" w:eastAsia="Times New Roman" w:hAnsi="Times New Roman" w:cs="Times New Roman"/>
                <w:b/>
                <w:bCs/>
                <w:sz w:val="26"/>
                <w:szCs w:val="28"/>
              </w:rPr>
              <w:t>I ĐỒNG NHÂN DÂN </w:t>
            </w:r>
            <w:r w:rsidR="00D64648" w:rsidRPr="004C10CD">
              <w:rPr>
                <w:rFonts w:ascii="Times New Roman" w:eastAsia="Times New Roman" w:hAnsi="Times New Roman" w:cs="Times New Roman"/>
                <w:b/>
                <w:bCs/>
                <w:sz w:val="26"/>
                <w:szCs w:val="28"/>
              </w:rPr>
              <w:br/>
              <w:t>TỈNH YÊN BÁI</w:t>
            </w:r>
            <w:r w:rsidR="0082245C" w:rsidRPr="004C10CD">
              <w:rPr>
                <w:rFonts w:ascii="Times New Roman" w:eastAsia="Times New Roman" w:hAnsi="Times New Roman" w:cs="Times New Roman"/>
                <w:b/>
                <w:bCs/>
                <w:sz w:val="26"/>
                <w:szCs w:val="28"/>
              </w:rPr>
              <w:br/>
            </w:r>
          </w:p>
          <w:p w:rsidR="0071582F" w:rsidRPr="004C10CD" w:rsidRDefault="00716DD1" w:rsidP="002D16A2">
            <w:pPr>
              <w:spacing w:before="80" w:after="80" w:line="320" w:lineRule="exact"/>
              <w:jc w:val="center"/>
              <w:rPr>
                <w:rFonts w:ascii="Times New Roman" w:eastAsia="Times New Roman" w:hAnsi="Times New Roman" w:cs="Times New Roman"/>
                <w:sz w:val="28"/>
                <w:szCs w:val="28"/>
              </w:rPr>
            </w:pPr>
            <w:r w:rsidRPr="004C10CD">
              <w:rPr>
                <w:rFonts w:ascii="Times New Roman" w:eastAsia="Times New Roman" w:hAnsi="Times New Roman" w:cs="Times New Roman"/>
                <w:sz w:val="28"/>
                <w:szCs w:val="28"/>
              </w:rPr>
              <w:t>Số: </w:t>
            </w:r>
            <w:r w:rsidR="002D16A2">
              <w:rPr>
                <w:rFonts w:ascii="Times New Roman" w:eastAsia="Times New Roman" w:hAnsi="Times New Roman" w:cs="Times New Roman"/>
                <w:sz w:val="28"/>
                <w:szCs w:val="28"/>
              </w:rPr>
              <w:t>43</w:t>
            </w:r>
            <w:hyperlink r:id="rId5" w:tgtFrame="_blank" w:history="1">
              <w:r w:rsidRPr="004C10CD">
                <w:rPr>
                  <w:rFonts w:ascii="Times New Roman" w:eastAsia="Times New Roman" w:hAnsi="Times New Roman" w:cs="Times New Roman"/>
                  <w:sz w:val="28"/>
                  <w:szCs w:val="28"/>
                </w:rPr>
                <w:t>/2017/NQ-HĐND</w:t>
              </w:r>
            </w:hyperlink>
          </w:p>
        </w:tc>
        <w:tc>
          <w:tcPr>
            <w:tcW w:w="5988" w:type="dxa"/>
            <w:shd w:val="clear" w:color="auto" w:fill="FFFFFF"/>
            <w:tcMar>
              <w:top w:w="0" w:type="dxa"/>
              <w:left w:w="108" w:type="dxa"/>
              <w:bottom w:w="0" w:type="dxa"/>
              <w:right w:w="108" w:type="dxa"/>
            </w:tcMar>
            <w:hideMark/>
          </w:tcPr>
          <w:p w:rsidR="00716DD1" w:rsidRPr="004C10CD" w:rsidRDefault="003B460C" w:rsidP="007D3B18">
            <w:pPr>
              <w:spacing w:before="80" w:after="80" w:line="320" w:lineRule="exact"/>
              <w:jc w:val="center"/>
              <w:rPr>
                <w:rFonts w:ascii="Times New Roman" w:eastAsia="Times New Roman" w:hAnsi="Times New Roman" w:cs="Times New Roman"/>
                <w:i/>
                <w:iCs/>
                <w:sz w:val="28"/>
                <w:szCs w:val="28"/>
              </w:rPr>
            </w:pPr>
            <w:r w:rsidRPr="003B460C">
              <w:rPr>
                <w:rFonts w:ascii="Times New Roman" w:eastAsia="Times New Roman" w:hAnsi="Times New Roman" w:cs="Times New Roman"/>
                <w:b/>
                <w:bCs/>
                <w:noProof/>
                <w:sz w:val="26"/>
                <w:szCs w:val="28"/>
              </w:rPr>
              <w:pict>
                <v:line id="Straight Connector 2" o:spid="_x0000_s1028" style="position:absolute;left:0;text-align:left;z-index:251660288;visibility:visible;mso-position-horizontal-relative:text;mso-position-vertical-relative:text" from="57.25pt,38.5pt" to="229.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" strokecolor="black [3213]"/>
              </w:pict>
            </w:r>
            <w:r w:rsidR="0071582F" w:rsidRPr="004C10CD">
              <w:rPr>
                <w:rFonts w:ascii="Times New Roman" w:eastAsia="Times New Roman" w:hAnsi="Times New Roman" w:cs="Times New Roman"/>
                <w:b/>
                <w:bCs/>
                <w:sz w:val="26"/>
                <w:szCs w:val="28"/>
              </w:rPr>
              <w:t xml:space="preserve">CỘNG HÒA XÃ HỘI CHỦ NGHĨA VIỆT </w:t>
            </w:r>
            <w:r w:rsidR="0082245C" w:rsidRPr="004C10CD">
              <w:rPr>
                <w:rFonts w:ascii="Times New Roman" w:eastAsia="Times New Roman" w:hAnsi="Times New Roman" w:cs="Times New Roman"/>
                <w:b/>
                <w:bCs/>
                <w:sz w:val="26"/>
                <w:szCs w:val="28"/>
              </w:rPr>
              <w:t>NAM</w:t>
            </w:r>
            <w:r w:rsidR="0082245C" w:rsidRPr="004C10CD">
              <w:rPr>
                <w:rFonts w:ascii="Times New Roman" w:eastAsia="Times New Roman" w:hAnsi="Times New Roman" w:cs="Times New Roman"/>
                <w:b/>
                <w:bCs/>
                <w:sz w:val="26"/>
                <w:szCs w:val="28"/>
              </w:rPr>
              <w:br/>
            </w:r>
            <w:r w:rsidR="0082245C" w:rsidRPr="004C10CD">
              <w:rPr>
                <w:rFonts w:ascii="Times New Roman" w:eastAsia="Times New Roman" w:hAnsi="Times New Roman" w:cs="Times New Roman"/>
                <w:b/>
                <w:bCs/>
                <w:sz w:val="28"/>
                <w:szCs w:val="28"/>
              </w:rPr>
              <w:t>Độc lập - Tự do - Hạnh phúc</w:t>
            </w:r>
            <w:r w:rsidR="0071582F" w:rsidRPr="004C10CD">
              <w:rPr>
                <w:rFonts w:ascii="Times New Roman" w:eastAsia="Times New Roman" w:hAnsi="Times New Roman" w:cs="Times New Roman"/>
                <w:b/>
                <w:bCs/>
                <w:sz w:val="28"/>
                <w:szCs w:val="28"/>
              </w:rPr>
              <w:br/>
            </w:r>
          </w:p>
          <w:p w:rsidR="0071582F" w:rsidRPr="004C10CD" w:rsidRDefault="00716DD1" w:rsidP="002D16A2">
            <w:pPr>
              <w:spacing w:before="80" w:after="80" w:line="320" w:lineRule="exact"/>
              <w:jc w:val="center"/>
              <w:rPr>
                <w:rFonts w:ascii="Times New Roman" w:eastAsia="Times New Roman" w:hAnsi="Times New Roman" w:cs="Times New Roman"/>
                <w:sz w:val="28"/>
                <w:szCs w:val="28"/>
              </w:rPr>
            </w:pPr>
            <w:r w:rsidRPr="004C10CD">
              <w:rPr>
                <w:rFonts w:ascii="Times New Roman" w:eastAsia="Times New Roman" w:hAnsi="Times New Roman" w:cs="Times New Roman"/>
                <w:i/>
                <w:iCs/>
                <w:sz w:val="28"/>
                <w:szCs w:val="28"/>
              </w:rPr>
              <w:t xml:space="preserve">Yên Bái, ngày  </w:t>
            </w:r>
            <w:r w:rsidR="002D16A2">
              <w:rPr>
                <w:rFonts w:ascii="Times New Roman" w:eastAsia="Times New Roman" w:hAnsi="Times New Roman" w:cs="Times New Roman"/>
                <w:i/>
                <w:iCs/>
                <w:sz w:val="28"/>
                <w:szCs w:val="28"/>
              </w:rPr>
              <w:t>14</w:t>
            </w:r>
            <w:r w:rsidRPr="004C10CD">
              <w:rPr>
                <w:rFonts w:ascii="Times New Roman" w:eastAsia="Times New Roman" w:hAnsi="Times New Roman" w:cs="Times New Roman"/>
                <w:i/>
                <w:iCs/>
                <w:sz w:val="28"/>
                <w:szCs w:val="28"/>
              </w:rPr>
              <w:t xml:space="preserve"> </w:t>
            </w:r>
            <w:r w:rsidR="00AF1AC5">
              <w:rPr>
                <w:rFonts w:ascii="Times New Roman" w:eastAsia="Times New Roman" w:hAnsi="Times New Roman" w:cs="Times New Roman"/>
                <w:i/>
                <w:iCs/>
                <w:sz w:val="28"/>
                <w:szCs w:val="28"/>
              </w:rPr>
              <w:t xml:space="preserve"> </w:t>
            </w:r>
            <w:r w:rsidRPr="004C10CD">
              <w:rPr>
                <w:rFonts w:ascii="Times New Roman" w:eastAsia="Times New Roman" w:hAnsi="Times New Roman" w:cs="Times New Roman"/>
                <w:i/>
                <w:iCs/>
                <w:sz w:val="28"/>
                <w:szCs w:val="28"/>
              </w:rPr>
              <w:t xml:space="preserve">tháng </w:t>
            </w:r>
            <w:r w:rsidRPr="004C10CD">
              <w:rPr>
                <w:rFonts w:ascii="Times New Roman" w:eastAsia="Times New Roman" w:hAnsi="Times New Roman" w:cs="Times New Roman"/>
                <w:i/>
                <w:iCs/>
                <w:sz w:val="28"/>
                <w:szCs w:val="28"/>
                <w:lang w:val="vi-VN"/>
              </w:rPr>
              <w:t>12</w:t>
            </w:r>
            <w:r w:rsidRPr="004C10CD">
              <w:rPr>
                <w:rFonts w:ascii="Times New Roman" w:eastAsia="Times New Roman" w:hAnsi="Times New Roman" w:cs="Times New Roman"/>
                <w:i/>
                <w:iCs/>
                <w:sz w:val="28"/>
                <w:szCs w:val="28"/>
              </w:rPr>
              <w:t xml:space="preserve"> năm 2017</w:t>
            </w:r>
          </w:p>
        </w:tc>
      </w:tr>
      <w:tr w:rsidR="006F21E0" w:rsidRPr="004C10CD" w:rsidTr="005B0D5F">
        <w:tc>
          <w:tcPr>
            <w:tcW w:w="3618" w:type="dxa"/>
            <w:shd w:val="clear" w:color="auto" w:fill="FFFFFF"/>
            <w:tcMar>
              <w:top w:w="0" w:type="dxa"/>
              <w:left w:w="108" w:type="dxa"/>
              <w:bottom w:w="0" w:type="dxa"/>
              <w:right w:w="108" w:type="dxa"/>
            </w:tcMar>
            <w:hideMark/>
          </w:tcPr>
          <w:p w:rsidR="0071582F" w:rsidRPr="004C10CD" w:rsidRDefault="0071582F" w:rsidP="007D3B18">
            <w:pPr>
              <w:spacing w:before="80" w:after="80" w:line="320" w:lineRule="exact"/>
              <w:jc w:val="center"/>
              <w:rPr>
                <w:rFonts w:ascii="Times New Roman" w:eastAsia="Times New Roman" w:hAnsi="Times New Roman" w:cs="Times New Roman"/>
                <w:sz w:val="28"/>
                <w:szCs w:val="28"/>
              </w:rPr>
            </w:pPr>
          </w:p>
        </w:tc>
        <w:tc>
          <w:tcPr>
            <w:tcW w:w="5988" w:type="dxa"/>
            <w:shd w:val="clear" w:color="auto" w:fill="FFFFFF"/>
            <w:tcMar>
              <w:top w:w="0" w:type="dxa"/>
              <w:left w:w="108" w:type="dxa"/>
              <w:bottom w:w="0" w:type="dxa"/>
              <w:right w:w="108" w:type="dxa"/>
            </w:tcMar>
            <w:hideMark/>
          </w:tcPr>
          <w:p w:rsidR="0071582F" w:rsidRPr="004C10CD" w:rsidRDefault="0071582F" w:rsidP="007D3B18">
            <w:pPr>
              <w:spacing w:before="80" w:after="80" w:line="320" w:lineRule="exact"/>
              <w:jc w:val="center"/>
              <w:rPr>
                <w:rFonts w:ascii="Times New Roman" w:eastAsia="Times New Roman" w:hAnsi="Times New Roman" w:cs="Times New Roman"/>
                <w:sz w:val="28"/>
                <w:szCs w:val="28"/>
              </w:rPr>
            </w:pPr>
          </w:p>
        </w:tc>
      </w:tr>
    </w:tbl>
    <w:p w:rsidR="005B0D5F" w:rsidRPr="004C10CD" w:rsidRDefault="005B0D5F" w:rsidP="001210E3">
      <w:pPr>
        <w:shd w:val="clear" w:color="auto" w:fill="FFFFFF"/>
        <w:spacing w:after="0" w:line="240" w:lineRule="auto"/>
        <w:jc w:val="center"/>
        <w:rPr>
          <w:rFonts w:ascii="Times New Roman" w:eastAsia="Times New Roman" w:hAnsi="Times New Roman" w:cs="Times New Roman"/>
          <w:b/>
          <w:bCs/>
          <w:sz w:val="28"/>
          <w:szCs w:val="28"/>
        </w:rPr>
      </w:pPr>
    </w:p>
    <w:p w:rsidR="0071582F" w:rsidRPr="00033C4B" w:rsidRDefault="0071582F" w:rsidP="001210E3">
      <w:pPr>
        <w:shd w:val="clear" w:color="auto" w:fill="FFFFFF"/>
        <w:spacing w:after="0" w:line="240" w:lineRule="auto"/>
        <w:jc w:val="center"/>
        <w:rPr>
          <w:rFonts w:ascii="Times New Roman" w:eastAsia="Times New Roman" w:hAnsi="Times New Roman" w:cs="Times New Roman"/>
          <w:sz w:val="28"/>
          <w:szCs w:val="28"/>
        </w:rPr>
      </w:pPr>
      <w:r w:rsidRPr="00033C4B">
        <w:rPr>
          <w:rFonts w:ascii="Times New Roman" w:eastAsia="Times New Roman" w:hAnsi="Times New Roman" w:cs="Times New Roman"/>
          <w:b/>
          <w:bCs/>
          <w:sz w:val="28"/>
          <w:szCs w:val="28"/>
        </w:rPr>
        <w:t>NGHỊ QUYẾT</w:t>
      </w:r>
    </w:p>
    <w:p w:rsidR="00A24F65" w:rsidRPr="00033C4B" w:rsidRDefault="00FE2482" w:rsidP="001210E3">
      <w:pPr>
        <w:shd w:val="clear" w:color="auto" w:fill="FFFFFF"/>
        <w:spacing w:after="0" w:line="240" w:lineRule="auto"/>
        <w:jc w:val="center"/>
        <w:rPr>
          <w:rFonts w:ascii="Times New Roman" w:eastAsia="Times New Roman" w:hAnsi="Times New Roman" w:cs="Times New Roman"/>
          <w:b/>
          <w:sz w:val="28"/>
          <w:szCs w:val="28"/>
        </w:rPr>
      </w:pPr>
      <w:r w:rsidRPr="00033C4B">
        <w:rPr>
          <w:rFonts w:ascii="Times New Roman" w:eastAsia="Times New Roman" w:hAnsi="Times New Roman" w:cs="Times New Roman"/>
          <w:b/>
          <w:sz w:val="28"/>
          <w:szCs w:val="28"/>
        </w:rPr>
        <w:t>Quy định chế độ</w:t>
      </w:r>
      <w:r w:rsidR="00D93144" w:rsidRPr="00033C4B">
        <w:rPr>
          <w:rFonts w:ascii="Times New Roman" w:eastAsia="Times New Roman" w:hAnsi="Times New Roman" w:cs="Times New Roman"/>
          <w:b/>
          <w:sz w:val="28"/>
          <w:szCs w:val="28"/>
        </w:rPr>
        <w:t xml:space="preserve"> hỗ trợ đối với</w:t>
      </w:r>
      <w:r w:rsidR="001A7D75" w:rsidRPr="00033C4B">
        <w:rPr>
          <w:rFonts w:ascii="Times New Roman" w:eastAsia="Times New Roman" w:hAnsi="Times New Roman" w:cs="Times New Roman"/>
          <w:b/>
          <w:sz w:val="28"/>
          <w:szCs w:val="28"/>
          <w:lang w:val="vi-VN"/>
        </w:rPr>
        <w:t xml:space="preserve"> </w:t>
      </w:r>
      <w:r w:rsidR="0082245C" w:rsidRPr="00033C4B">
        <w:rPr>
          <w:rFonts w:ascii="Times New Roman" w:eastAsia="Times New Roman" w:hAnsi="Times New Roman" w:cs="Times New Roman"/>
          <w:b/>
          <w:sz w:val="28"/>
          <w:szCs w:val="28"/>
        </w:rPr>
        <w:t>công chức</w:t>
      </w:r>
      <w:r w:rsidR="001A7D75" w:rsidRPr="00033C4B">
        <w:rPr>
          <w:rFonts w:ascii="Times New Roman" w:eastAsia="Times New Roman" w:hAnsi="Times New Roman" w:cs="Times New Roman"/>
          <w:b/>
          <w:sz w:val="28"/>
          <w:szCs w:val="28"/>
          <w:lang w:val="vi-VN"/>
        </w:rPr>
        <w:t xml:space="preserve"> </w:t>
      </w:r>
      <w:r w:rsidR="007B1C9A" w:rsidRPr="00033C4B">
        <w:rPr>
          <w:rFonts w:ascii="Times New Roman" w:eastAsia="Times New Roman" w:hAnsi="Times New Roman" w:cs="Times New Roman"/>
          <w:b/>
          <w:sz w:val="28"/>
          <w:szCs w:val="28"/>
        </w:rPr>
        <w:t>làm việc tại Trung t</w:t>
      </w:r>
      <w:r w:rsidR="0082245C" w:rsidRPr="00033C4B">
        <w:rPr>
          <w:rFonts w:ascii="Times New Roman" w:eastAsia="Times New Roman" w:hAnsi="Times New Roman" w:cs="Times New Roman"/>
          <w:b/>
          <w:sz w:val="28"/>
          <w:szCs w:val="28"/>
        </w:rPr>
        <w:t>âm</w:t>
      </w:r>
    </w:p>
    <w:p w:rsidR="007B1C9A" w:rsidRPr="00033C4B" w:rsidRDefault="00FA4141" w:rsidP="001210E3">
      <w:pPr>
        <w:shd w:val="clear" w:color="auto" w:fill="FFFFFF"/>
        <w:spacing w:after="0" w:line="240" w:lineRule="auto"/>
        <w:jc w:val="center"/>
        <w:rPr>
          <w:rFonts w:ascii="Times New Roman" w:eastAsia="Times New Roman" w:hAnsi="Times New Roman" w:cs="Times New Roman"/>
          <w:b/>
          <w:sz w:val="28"/>
          <w:szCs w:val="28"/>
        </w:rPr>
      </w:pPr>
      <w:r w:rsidRPr="00033C4B">
        <w:rPr>
          <w:rFonts w:ascii="Times New Roman" w:eastAsia="Times New Roman" w:hAnsi="Times New Roman" w:cs="Times New Roman"/>
          <w:b/>
          <w:sz w:val="28"/>
          <w:szCs w:val="28"/>
        </w:rPr>
        <w:t xml:space="preserve">Hành chính công tỉnh và </w:t>
      </w:r>
      <w:r w:rsidR="00567B83" w:rsidRPr="00033C4B">
        <w:rPr>
          <w:rFonts w:ascii="Times New Roman" w:eastAsia="Times New Roman" w:hAnsi="Times New Roman" w:cs="Times New Roman"/>
          <w:b/>
          <w:sz w:val="28"/>
          <w:szCs w:val="28"/>
        </w:rPr>
        <w:t>bộ phận tiếp nhận</w:t>
      </w:r>
      <w:r w:rsidR="00B471AE" w:rsidRPr="00033C4B">
        <w:rPr>
          <w:rFonts w:ascii="Times New Roman" w:eastAsia="Times New Roman" w:hAnsi="Times New Roman" w:cs="Times New Roman"/>
          <w:b/>
          <w:sz w:val="28"/>
          <w:szCs w:val="28"/>
        </w:rPr>
        <w:t>,</w:t>
      </w:r>
      <w:r w:rsidR="007B1C9A" w:rsidRPr="00033C4B">
        <w:rPr>
          <w:rFonts w:ascii="Times New Roman" w:eastAsia="Times New Roman" w:hAnsi="Times New Roman" w:cs="Times New Roman"/>
          <w:b/>
          <w:sz w:val="28"/>
          <w:szCs w:val="28"/>
        </w:rPr>
        <w:t xml:space="preserve"> trả kết quả</w:t>
      </w:r>
    </w:p>
    <w:p w:rsidR="00864DB2" w:rsidRPr="00033C4B" w:rsidRDefault="007B1C9A" w:rsidP="005B0D5F">
      <w:pPr>
        <w:shd w:val="clear" w:color="auto" w:fill="FFFFFF"/>
        <w:spacing w:after="0" w:line="240" w:lineRule="auto"/>
        <w:jc w:val="center"/>
        <w:rPr>
          <w:rFonts w:ascii="Times New Roman" w:eastAsia="Times New Roman" w:hAnsi="Times New Roman" w:cs="Times New Roman"/>
          <w:b/>
          <w:sz w:val="28"/>
          <w:szCs w:val="28"/>
        </w:rPr>
      </w:pPr>
      <w:r w:rsidRPr="00033C4B">
        <w:rPr>
          <w:rFonts w:ascii="Times New Roman" w:eastAsia="Times New Roman" w:hAnsi="Times New Roman" w:cs="Times New Roman"/>
          <w:b/>
          <w:sz w:val="28"/>
          <w:szCs w:val="28"/>
        </w:rPr>
        <w:t>của Ủy ban nhân dân</w:t>
      </w:r>
      <w:r w:rsidR="00FA4141" w:rsidRPr="00033C4B">
        <w:rPr>
          <w:rFonts w:ascii="Times New Roman" w:eastAsia="Times New Roman" w:hAnsi="Times New Roman" w:cs="Times New Roman"/>
          <w:b/>
          <w:sz w:val="28"/>
          <w:szCs w:val="28"/>
        </w:rPr>
        <w:t xml:space="preserve"> cấp huyện</w:t>
      </w:r>
    </w:p>
    <w:p w:rsidR="005B0D5F" w:rsidRPr="00033C4B" w:rsidRDefault="003B460C" w:rsidP="005B0D5F">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187.2pt;margin-top:4.4pt;width:102.55pt;height:0;z-index:251661312" o:connectortype="straight"/>
        </w:pict>
      </w:r>
    </w:p>
    <w:p w:rsidR="00D21A57" w:rsidRPr="002D005B" w:rsidRDefault="00D21A57" w:rsidP="00AE25E2">
      <w:pPr>
        <w:shd w:val="clear" w:color="auto" w:fill="FFFFFF"/>
        <w:spacing w:after="0" w:line="240" w:lineRule="auto"/>
        <w:jc w:val="center"/>
        <w:rPr>
          <w:rFonts w:ascii="Times New Roman" w:eastAsia="Times New Roman" w:hAnsi="Times New Roman" w:cs="Times New Roman"/>
          <w:b/>
          <w:bCs/>
          <w:sz w:val="12"/>
          <w:szCs w:val="28"/>
          <w:lang w:val="vi-VN"/>
        </w:rPr>
      </w:pPr>
    </w:p>
    <w:p w:rsidR="001A7D75" w:rsidRPr="00033C4B" w:rsidRDefault="0071582F" w:rsidP="00AE25E2">
      <w:pPr>
        <w:shd w:val="clear" w:color="auto" w:fill="FFFFFF"/>
        <w:spacing w:after="0" w:line="240" w:lineRule="auto"/>
        <w:jc w:val="center"/>
        <w:rPr>
          <w:rFonts w:ascii="Times New Roman" w:eastAsia="Times New Roman" w:hAnsi="Times New Roman" w:cs="Times New Roman"/>
          <w:b/>
          <w:bCs/>
          <w:sz w:val="28"/>
          <w:szCs w:val="28"/>
          <w:lang w:val="vi-VN"/>
        </w:rPr>
      </w:pPr>
      <w:r w:rsidRPr="00033C4B">
        <w:rPr>
          <w:rFonts w:ascii="Times New Roman" w:eastAsia="Times New Roman" w:hAnsi="Times New Roman" w:cs="Times New Roman"/>
          <w:b/>
          <w:bCs/>
          <w:sz w:val="28"/>
          <w:szCs w:val="28"/>
          <w:lang w:val="vi-VN"/>
        </w:rPr>
        <w:t xml:space="preserve">HỘI ĐỒNG NHÂN DÂN TỈNH </w:t>
      </w:r>
      <w:r w:rsidR="0082245C" w:rsidRPr="00033C4B">
        <w:rPr>
          <w:rFonts w:ascii="Times New Roman" w:eastAsia="Times New Roman" w:hAnsi="Times New Roman" w:cs="Times New Roman"/>
          <w:b/>
          <w:bCs/>
          <w:sz w:val="28"/>
          <w:szCs w:val="28"/>
          <w:lang w:val="vi-VN"/>
        </w:rPr>
        <w:t>YÊN BÁI</w:t>
      </w:r>
      <w:r w:rsidR="00C8299E" w:rsidRPr="00033C4B">
        <w:rPr>
          <w:rFonts w:ascii="Times New Roman" w:eastAsia="Times New Roman" w:hAnsi="Times New Roman" w:cs="Times New Roman"/>
          <w:b/>
          <w:bCs/>
          <w:sz w:val="28"/>
          <w:szCs w:val="28"/>
          <w:lang w:val="vi-VN"/>
        </w:rPr>
        <w:t xml:space="preserve"> </w:t>
      </w:r>
    </w:p>
    <w:p w:rsidR="0071582F" w:rsidRPr="00033C4B" w:rsidRDefault="0082245C" w:rsidP="00AE25E2">
      <w:pPr>
        <w:shd w:val="clear" w:color="auto" w:fill="FFFFFF"/>
        <w:spacing w:after="0" w:line="240" w:lineRule="auto"/>
        <w:jc w:val="center"/>
        <w:rPr>
          <w:rFonts w:ascii="Times New Roman" w:eastAsia="Times New Roman" w:hAnsi="Times New Roman" w:cs="Times New Roman"/>
          <w:b/>
          <w:bCs/>
          <w:sz w:val="28"/>
          <w:szCs w:val="28"/>
          <w:lang w:val="vi-VN"/>
        </w:rPr>
      </w:pPr>
      <w:r w:rsidRPr="00033C4B">
        <w:rPr>
          <w:rFonts w:ascii="Times New Roman" w:eastAsia="Times New Roman" w:hAnsi="Times New Roman" w:cs="Times New Roman"/>
          <w:b/>
          <w:bCs/>
          <w:sz w:val="28"/>
          <w:szCs w:val="28"/>
          <w:lang w:val="vi-VN"/>
        </w:rPr>
        <w:t xml:space="preserve"> </w:t>
      </w:r>
      <w:r w:rsidR="002D347D" w:rsidRPr="00033C4B">
        <w:rPr>
          <w:rFonts w:ascii="Times New Roman" w:eastAsia="Times New Roman" w:hAnsi="Times New Roman" w:cs="Times New Roman"/>
          <w:b/>
          <w:bCs/>
          <w:sz w:val="28"/>
          <w:szCs w:val="28"/>
          <w:lang w:val="vi-VN"/>
        </w:rPr>
        <w:t>KHÓA</w:t>
      </w:r>
      <w:r w:rsidR="001A7D75" w:rsidRPr="00033C4B">
        <w:rPr>
          <w:rFonts w:ascii="Times New Roman" w:eastAsia="Times New Roman" w:hAnsi="Times New Roman" w:cs="Times New Roman"/>
          <w:b/>
          <w:bCs/>
          <w:sz w:val="28"/>
          <w:szCs w:val="28"/>
          <w:lang w:val="vi-VN"/>
        </w:rPr>
        <w:t xml:space="preserve"> XVIII</w:t>
      </w:r>
      <w:r w:rsidR="0071582F" w:rsidRPr="00033C4B">
        <w:rPr>
          <w:rFonts w:ascii="Times New Roman" w:eastAsia="Times New Roman" w:hAnsi="Times New Roman" w:cs="Times New Roman"/>
          <w:b/>
          <w:bCs/>
          <w:sz w:val="28"/>
          <w:szCs w:val="28"/>
          <w:lang w:val="vi-VN"/>
        </w:rPr>
        <w:t xml:space="preserve"> - KỲ HỌP TH</w:t>
      </w:r>
      <w:r w:rsidR="001A7D75" w:rsidRPr="00033C4B">
        <w:rPr>
          <w:rFonts w:ascii="Times New Roman" w:eastAsia="Times New Roman" w:hAnsi="Times New Roman" w:cs="Times New Roman"/>
          <w:b/>
          <w:bCs/>
          <w:sz w:val="28"/>
          <w:szCs w:val="28"/>
          <w:lang w:val="vi-VN"/>
        </w:rPr>
        <w:t>Ứ 8</w:t>
      </w:r>
    </w:p>
    <w:p w:rsidR="00AE25E2" w:rsidRPr="00033C4B" w:rsidRDefault="00AE25E2" w:rsidP="00AE25E2">
      <w:pPr>
        <w:shd w:val="clear" w:color="auto" w:fill="FFFFFF"/>
        <w:spacing w:after="0" w:line="240" w:lineRule="auto"/>
        <w:jc w:val="center"/>
        <w:rPr>
          <w:rFonts w:ascii="Times New Roman" w:eastAsia="Times New Roman" w:hAnsi="Times New Roman" w:cs="Times New Roman"/>
          <w:b/>
          <w:bCs/>
          <w:sz w:val="28"/>
          <w:szCs w:val="28"/>
          <w:lang w:val="vi-VN"/>
        </w:rPr>
      </w:pPr>
    </w:p>
    <w:p w:rsidR="0071582F" w:rsidRPr="004A230F" w:rsidRDefault="0071582F" w:rsidP="004A230F">
      <w:pPr>
        <w:shd w:val="clear" w:color="auto" w:fill="FFFFFF"/>
        <w:spacing w:before="60" w:after="60" w:line="240" w:lineRule="auto"/>
        <w:ind w:firstLine="720"/>
        <w:jc w:val="both"/>
        <w:rPr>
          <w:rFonts w:ascii="Times New Roman" w:eastAsia="Times New Roman" w:hAnsi="Times New Roman" w:cs="Times New Roman"/>
          <w:i/>
          <w:iCs/>
          <w:spacing w:val="-4"/>
          <w:sz w:val="28"/>
          <w:szCs w:val="28"/>
        </w:rPr>
      </w:pPr>
      <w:r w:rsidRPr="004A230F">
        <w:rPr>
          <w:rFonts w:ascii="Times New Roman" w:eastAsia="Times New Roman" w:hAnsi="Times New Roman" w:cs="Times New Roman"/>
          <w:i/>
          <w:iCs/>
          <w:spacing w:val="-4"/>
          <w:sz w:val="28"/>
          <w:szCs w:val="28"/>
          <w:lang w:val="vi-VN"/>
        </w:rPr>
        <w:t xml:space="preserve">Căn cứ Luật </w:t>
      </w:r>
      <w:r w:rsidR="00537E6E" w:rsidRPr="004A230F">
        <w:rPr>
          <w:rFonts w:ascii="Times New Roman" w:eastAsia="Times New Roman" w:hAnsi="Times New Roman" w:cs="Times New Roman"/>
          <w:i/>
          <w:iCs/>
          <w:spacing w:val="-4"/>
          <w:sz w:val="28"/>
          <w:szCs w:val="28"/>
        </w:rPr>
        <w:t>t</w:t>
      </w:r>
      <w:r w:rsidRPr="004A230F">
        <w:rPr>
          <w:rFonts w:ascii="Times New Roman" w:eastAsia="Times New Roman" w:hAnsi="Times New Roman" w:cs="Times New Roman"/>
          <w:i/>
          <w:iCs/>
          <w:spacing w:val="-4"/>
          <w:sz w:val="28"/>
          <w:szCs w:val="28"/>
          <w:lang w:val="vi-VN"/>
        </w:rPr>
        <w:t>ổ chức</w:t>
      </w:r>
      <w:r w:rsidR="004A5C8E" w:rsidRPr="004A230F">
        <w:rPr>
          <w:rFonts w:ascii="Times New Roman" w:eastAsia="Times New Roman" w:hAnsi="Times New Roman" w:cs="Times New Roman"/>
          <w:i/>
          <w:iCs/>
          <w:spacing w:val="-4"/>
          <w:sz w:val="28"/>
          <w:szCs w:val="28"/>
          <w:lang w:val="vi-VN"/>
        </w:rPr>
        <w:t xml:space="preserve"> </w:t>
      </w:r>
      <w:r w:rsidR="004A5C8E" w:rsidRPr="004A230F">
        <w:rPr>
          <w:rFonts w:ascii="Times New Roman" w:eastAsia="Times New Roman" w:hAnsi="Times New Roman" w:cs="Times New Roman"/>
          <w:i/>
          <w:iCs/>
          <w:spacing w:val="-4"/>
          <w:sz w:val="28"/>
          <w:szCs w:val="28"/>
        </w:rPr>
        <w:t>c</w:t>
      </w:r>
      <w:r w:rsidR="0082245C" w:rsidRPr="004A230F">
        <w:rPr>
          <w:rFonts w:ascii="Times New Roman" w:eastAsia="Times New Roman" w:hAnsi="Times New Roman" w:cs="Times New Roman"/>
          <w:i/>
          <w:iCs/>
          <w:spacing w:val="-4"/>
          <w:sz w:val="28"/>
          <w:szCs w:val="28"/>
          <w:lang w:val="vi-VN"/>
        </w:rPr>
        <w:t>hính quyền địa phương ngày 19</w:t>
      </w:r>
      <w:r w:rsidR="00C0369B" w:rsidRPr="004A230F">
        <w:rPr>
          <w:rFonts w:ascii="Times New Roman" w:eastAsia="Times New Roman" w:hAnsi="Times New Roman" w:cs="Times New Roman"/>
          <w:i/>
          <w:iCs/>
          <w:spacing w:val="-4"/>
          <w:sz w:val="28"/>
          <w:szCs w:val="28"/>
        </w:rPr>
        <w:t xml:space="preserve"> tháng </w:t>
      </w:r>
      <w:r w:rsidR="0082245C" w:rsidRPr="004A230F">
        <w:rPr>
          <w:rFonts w:ascii="Times New Roman" w:eastAsia="Times New Roman" w:hAnsi="Times New Roman" w:cs="Times New Roman"/>
          <w:i/>
          <w:iCs/>
          <w:spacing w:val="-4"/>
          <w:sz w:val="28"/>
          <w:szCs w:val="28"/>
          <w:lang w:val="vi-VN"/>
        </w:rPr>
        <w:t>6</w:t>
      </w:r>
      <w:r w:rsidR="00C0369B" w:rsidRPr="004A230F">
        <w:rPr>
          <w:rFonts w:ascii="Times New Roman" w:eastAsia="Times New Roman" w:hAnsi="Times New Roman" w:cs="Times New Roman"/>
          <w:i/>
          <w:iCs/>
          <w:spacing w:val="-4"/>
          <w:sz w:val="28"/>
          <w:szCs w:val="28"/>
        </w:rPr>
        <w:t xml:space="preserve"> năm </w:t>
      </w:r>
      <w:r w:rsidR="0082245C" w:rsidRPr="004A230F">
        <w:rPr>
          <w:rFonts w:ascii="Times New Roman" w:eastAsia="Times New Roman" w:hAnsi="Times New Roman" w:cs="Times New Roman"/>
          <w:i/>
          <w:iCs/>
          <w:spacing w:val="-4"/>
          <w:sz w:val="28"/>
          <w:szCs w:val="28"/>
          <w:lang w:val="vi-VN"/>
        </w:rPr>
        <w:t>2015;</w:t>
      </w:r>
    </w:p>
    <w:p w:rsidR="006C2A56" w:rsidRPr="004A230F" w:rsidRDefault="006C2A56" w:rsidP="004A230F">
      <w:pPr>
        <w:shd w:val="clear" w:color="auto" w:fill="FFFFFF"/>
        <w:spacing w:before="60" w:after="60" w:line="240" w:lineRule="auto"/>
        <w:ind w:firstLine="720"/>
        <w:jc w:val="both"/>
        <w:rPr>
          <w:rFonts w:ascii="Times New Roman" w:eastAsia="Times New Roman" w:hAnsi="Times New Roman" w:cs="Times New Roman"/>
          <w:i/>
          <w:iCs/>
          <w:spacing w:val="-4"/>
          <w:sz w:val="28"/>
          <w:szCs w:val="28"/>
        </w:rPr>
      </w:pPr>
      <w:r w:rsidRPr="004A230F">
        <w:rPr>
          <w:rFonts w:ascii="Times New Roman" w:eastAsia="Times New Roman" w:hAnsi="Times New Roman" w:cs="Times New Roman"/>
          <w:i/>
          <w:iCs/>
          <w:spacing w:val="-4"/>
          <w:sz w:val="28"/>
          <w:szCs w:val="28"/>
        </w:rPr>
        <w:t>Căn cứ Luật ngân sách nhà nước ngày 25 tháng 6 năm 2015;</w:t>
      </w:r>
    </w:p>
    <w:p w:rsidR="00A24F65" w:rsidRPr="004A230F" w:rsidRDefault="00A24F65" w:rsidP="004A230F">
      <w:pPr>
        <w:shd w:val="clear" w:color="auto" w:fill="FFFFFF"/>
        <w:spacing w:before="60" w:after="60" w:line="240" w:lineRule="auto"/>
        <w:ind w:firstLine="720"/>
        <w:jc w:val="both"/>
        <w:rPr>
          <w:rFonts w:ascii="Times New Roman" w:eastAsia="Times New Roman" w:hAnsi="Times New Roman" w:cs="Times New Roman"/>
          <w:i/>
          <w:iCs/>
          <w:spacing w:val="-6"/>
          <w:sz w:val="28"/>
          <w:szCs w:val="28"/>
        </w:rPr>
      </w:pPr>
      <w:r w:rsidRPr="004A230F">
        <w:rPr>
          <w:rFonts w:ascii="Times New Roman" w:eastAsia="Times New Roman" w:hAnsi="Times New Roman" w:cs="Times New Roman"/>
          <w:i/>
          <w:iCs/>
          <w:spacing w:val="-6"/>
          <w:sz w:val="28"/>
          <w:szCs w:val="28"/>
        </w:rPr>
        <w:t xml:space="preserve">Căn cứ Luật </w:t>
      </w:r>
      <w:r w:rsidR="00537E6E" w:rsidRPr="004A230F">
        <w:rPr>
          <w:rFonts w:ascii="Times New Roman" w:eastAsia="Times New Roman" w:hAnsi="Times New Roman" w:cs="Times New Roman"/>
          <w:i/>
          <w:iCs/>
          <w:spacing w:val="-6"/>
          <w:sz w:val="28"/>
          <w:szCs w:val="28"/>
        </w:rPr>
        <w:t>b</w:t>
      </w:r>
      <w:r w:rsidRPr="004A230F">
        <w:rPr>
          <w:rFonts w:ascii="Times New Roman" w:eastAsia="Times New Roman" w:hAnsi="Times New Roman" w:cs="Times New Roman"/>
          <w:i/>
          <w:iCs/>
          <w:spacing w:val="-6"/>
          <w:sz w:val="28"/>
          <w:szCs w:val="28"/>
        </w:rPr>
        <w:t xml:space="preserve">an hành </w:t>
      </w:r>
      <w:r w:rsidR="00537E6E" w:rsidRPr="004A230F">
        <w:rPr>
          <w:rFonts w:ascii="Times New Roman" w:eastAsia="Times New Roman" w:hAnsi="Times New Roman" w:cs="Times New Roman"/>
          <w:i/>
          <w:iCs/>
          <w:spacing w:val="-6"/>
          <w:sz w:val="28"/>
          <w:szCs w:val="28"/>
        </w:rPr>
        <w:t>v</w:t>
      </w:r>
      <w:r w:rsidRPr="004A230F">
        <w:rPr>
          <w:rFonts w:ascii="Times New Roman" w:eastAsia="Times New Roman" w:hAnsi="Times New Roman" w:cs="Times New Roman"/>
          <w:i/>
          <w:iCs/>
          <w:spacing w:val="-6"/>
          <w:sz w:val="28"/>
          <w:szCs w:val="28"/>
        </w:rPr>
        <w:t xml:space="preserve">ăn bản </w:t>
      </w:r>
      <w:r w:rsidR="00C0369B" w:rsidRPr="004A230F">
        <w:rPr>
          <w:rFonts w:ascii="Times New Roman" w:eastAsia="Times New Roman" w:hAnsi="Times New Roman" w:cs="Times New Roman"/>
          <w:i/>
          <w:iCs/>
          <w:spacing w:val="-6"/>
          <w:sz w:val="28"/>
          <w:szCs w:val="28"/>
        </w:rPr>
        <w:t>q</w:t>
      </w:r>
      <w:r w:rsidR="00537E6E" w:rsidRPr="004A230F">
        <w:rPr>
          <w:rFonts w:ascii="Times New Roman" w:eastAsia="Times New Roman" w:hAnsi="Times New Roman" w:cs="Times New Roman"/>
          <w:i/>
          <w:iCs/>
          <w:spacing w:val="-6"/>
          <w:sz w:val="28"/>
          <w:szCs w:val="28"/>
        </w:rPr>
        <w:t xml:space="preserve">uy phạm pháp luật ngày 22 tháng </w:t>
      </w:r>
      <w:r w:rsidRPr="004A230F">
        <w:rPr>
          <w:rFonts w:ascii="Times New Roman" w:eastAsia="Times New Roman" w:hAnsi="Times New Roman" w:cs="Times New Roman"/>
          <w:i/>
          <w:iCs/>
          <w:spacing w:val="-6"/>
          <w:sz w:val="28"/>
          <w:szCs w:val="28"/>
        </w:rPr>
        <w:t>6</w:t>
      </w:r>
      <w:r w:rsidR="00537E6E" w:rsidRPr="004A230F">
        <w:rPr>
          <w:rFonts w:ascii="Times New Roman" w:eastAsia="Times New Roman" w:hAnsi="Times New Roman" w:cs="Times New Roman"/>
          <w:i/>
          <w:iCs/>
          <w:spacing w:val="-6"/>
          <w:sz w:val="28"/>
          <w:szCs w:val="28"/>
        </w:rPr>
        <w:t xml:space="preserve"> năm </w:t>
      </w:r>
      <w:r w:rsidRPr="004A230F">
        <w:rPr>
          <w:rFonts w:ascii="Times New Roman" w:eastAsia="Times New Roman" w:hAnsi="Times New Roman" w:cs="Times New Roman"/>
          <w:i/>
          <w:iCs/>
          <w:spacing w:val="-6"/>
          <w:sz w:val="28"/>
          <w:szCs w:val="28"/>
        </w:rPr>
        <w:t>2015;</w:t>
      </w:r>
    </w:p>
    <w:p w:rsidR="00E60CFA" w:rsidRPr="004A230F" w:rsidRDefault="00E60CFA" w:rsidP="004A230F">
      <w:pPr>
        <w:shd w:val="clear" w:color="auto" w:fill="FFFFFF"/>
        <w:spacing w:before="60" w:after="60" w:line="240" w:lineRule="auto"/>
        <w:ind w:firstLine="720"/>
        <w:jc w:val="both"/>
        <w:rPr>
          <w:rFonts w:ascii="Times New Roman" w:eastAsia="Times New Roman" w:hAnsi="Times New Roman" w:cs="Times New Roman"/>
          <w:i/>
          <w:iCs/>
          <w:spacing w:val="-4"/>
          <w:sz w:val="28"/>
          <w:szCs w:val="28"/>
        </w:rPr>
      </w:pPr>
      <w:r w:rsidRPr="004A230F">
        <w:rPr>
          <w:rFonts w:ascii="Times New Roman" w:eastAsia="Times New Roman" w:hAnsi="Times New Roman" w:cs="Times New Roman"/>
          <w:i/>
          <w:iCs/>
          <w:spacing w:val="-4"/>
          <w:sz w:val="28"/>
          <w:szCs w:val="28"/>
        </w:rPr>
        <w:t>Căn cứ Nghị định số 34/2016/NĐ-CP ngày 14</w:t>
      </w:r>
      <w:r w:rsidR="006C2A56" w:rsidRPr="004A230F">
        <w:rPr>
          <w:rFonts w:ascii="Times New Roman" w:eastAsia="Times New Roman" w:hAnsi="Times New Roman" w:cs="Times New Roman"/>
          <w:i/>
          <w:iCs/>
          <w:spacing w:val="-4"/>
          <w:sz w:val="28"/>
          <w:szCs w:val="28"/>
        </w:rPr>
        <w:t xml:space="preserve"> tháng </w:t>
      </w:r>
      <w:r w:rsidRPr="004A230F">
        <w:rPr>
          <w:rFonts w:ascii="Times New Roman" w:eastAsia="Times New Roman" w:hAnsi="Times New Roman" w:cs="Times New Roman"/>
          <w:i/>
          <w:iCs/>
          <w:spacing w:val="-4"/>
          <w:sz w:val="28"/>
          <w:szCs w:val="28"/>
        </w:rPr>
        <w:t>5</w:t>
      </w:r>
      <w:r w:rsidR="006C2A56" w:rsidRPr="004A230F">
        <w:rPr>
          <w:rFonts w:ascii="Times New Roman" w:eastAsia="Times New Roman" w:hAnsi="Times New Roman" w:cs="Times New Roman"/>
          <w:i/>
          <w:iCs/>
          <w:spacing w:val="-4"/>
          <w:sz w:val="28"/>
          <w:szCs w:val="28"/>
        </w:rPr>
        <w:t xml:space="preserve"> năm </w:t>
      </w:r>
      <w:r w:rsidRPr="004A230F">
        <w:rPr>
          <w:rFonts w:ascii="Times New Roman" w:eastAsia="Times New Roman" w:hAnsi="Times New Roman" w:cs="Times New Roman"/>
          <w:i/>
          <w:iCs/>
          <w:spacing w:val="-4"/>
          <w:sz w:val="28"/>
          <w:szCs w:val="28"/>
        </w:rPr>
        <w:t xml:space="preserve">2016 của Chính phủ </w:t>
      </w:r>
      <w:r w:rsidR="006C2A56" w:rsidRPr="004A230F">
        <w:rPr>
          <w:rFonts w:ascii="Times New Roman" w:eastAsia="Times New Roman" w:hAnsi="Times New Roman" w:cs="Times New Roman"/>
          <w:i/>
          <w:iCs/>
          <w:spacing w:val="-4"/>
          <w:sz w:val="28"/>
          <w:szCs w:val="28"/>
        </w:rPr>
        <w:t>q</w:t>
      </w:r>
      <w:r w:rsidRPr="004A230F">
        <w:rPr>
          <w:rFonts w:ascii="Times New Roman" w:eastAsia="Times New Roman" w:hAnsi="Times New Roman" w:cs="Times New Roman"/>
          <w:i/>
          <w:iCs/>
          <w:spacing w:val="-4"/>
          <w:sz w:val="28"/>
          <w:szCs w:val="28"/>
        </w:rPr>
        <w:t>uy định chi tiết một số điều và biện pháp thi hành L</w:t>
      </w:r>
      <w:bookmarkStart w:id="0" w:name="_GoBack"/>
      <w:bookmarkEnd w:id="0"/>
      <w:r w:rsidRPr="004A230F">
        <w:rPr>
          <w:rFonts w:ascii="Times New Roman" w:eastAsia="Times New Roman" w:hAnsi="Times New Roman" w:cs="Times New Roman"/>
          <w:i/>
          <w:iCs/>
          <w:spacing w:val="-4"/>
          <w:sz w:val="28"/>
          <w:szCs w:val="28"/>
        </w:rPr>
        <w:t xml:space="preserve">uật </w:t>
      </w:r>
      <w:r w:rsidR="006C2A56" w:rsidRPr="004A230F">
        <w:rPr>
          <w:rFonts w:ascii="Times New Roman" w:eastAsia="Times New Roman" w:hAnsi="Times New Roman" w:cs="Times New Roman"/>
          <w:i/>
          <w:iCs/>
          <w:spacing w:val="-4"/>
          <w:sz w:val="28"/>
          <w:szCs w:val="28"/>
        </w:rPr>
        <w:t>b</w:t>
      </w:r>
      <w:r w:rsidRPr="004A230F">
        <w:rPr>
          <w:rFonts w:ascii="Times New Roman" w:eastAsia="Times New Roman" w:hAnsi="Times New Roman" w:cs="Times New Roman"/>
          <w:i/>
          <w:iCs/>
          <w:spacing w:val="-4"/>
          <w:sz w:val="28"/>
          <w:szCs w:val="28"/>
        </w:rPr>
        <w:t xml:space="preserve">an hành </w:t>
      </w:r>
      <w:r w:rsidR="006C2A56" w:rsidRPr="004A230F">
        <w:rPr>
          <w:rFonts w:ascii="Times New Roman" w:eastAsia="Times New Roman" w:hAnsi="Times New Roman" w:cs="Times New Roman"/>
          <w:i/>
          <w:iCs/>
          <w:spacing w:val="-4"/>
          <w:sz w:val="28"/>
          <w:szCs w:val="28"/>
        </w:rPr>
        <w:t>v</w:t>
      </w:r>
      <w:r w:rsidRPr="004A230F">
        <w:rPr>
          <w:rFonts w:ascii="Times New Roman" w:eastAsia="Times New Roman" w:hAnsi="Times New Roman" w:cs="Times New Roman"/>
          <w:i/>
          <w:iCs/>
          <w:spacing w:val="-4"/>
          <w:sz w:val="28"/>
          <w:szCs w:val="28"/>
        </w:rPr>
        <w:t>ăn bản quy phạm pháp luật;</w:t>
      </w:r>
    </w:p>
    <w:p w:rsidR="00886361" w:rsidRPr="004A230F" w:rsidRDefault="00886361" w:rsidP="004A230F">
      <w:pPr>
        <w:shd w:val="clear" w:color="auto" w:fill="FFFFFF"/>
        <w:spacing w:before="60" w:after="60" w:line="240" w:lineRule="auto"/>
        <w:ind w:firstLine="720"/>
        <w:jc w:val="both"/>
        <w:rPr>
          <w:rFonts w:ascii="Times New Roman" w:eastAsia="Times New Roman" w:hAnsi="Times New Roman" w:cs="Times New Roman"/>
          <w:i/>
          <w:iCs/>
          <w:spacing w:val="-4"/>
          <w:sz w:val="28"/>
          <w:szCs w:val="28"/>
        </w:rPr>
      </w:pPr>
      <w:r w:rsidRPr="004A230F">
        <w:rPr>
          <w:rFonts w:ascii="Times New Roman" w:eastAsia="Times New Roman" w:hAnsi="Times New Roman" w:cs="Times New Roman"/>
          <w:i/>
          <w:iCs/>
          <w:spacing w:val="-4"/>
          <w:sz w:val="28"/>
          <w:szCs w:val="28"/>
        </w:rPr>
        <w:t>Căn cứ Quyết định số </w:t>
      </w:r>
      <w:hyperlink r:id="rId6" w:tgtFrame="_blank" w:history="1">
        <w:r w:rsidRPr="004A230F">
          <w:rPr>
            <w:rFonts w:ascii="Times New Roman" w:eastAsia="Times New Roman" w:hAnsi="Times New Roman" w:cs="Times New Roman"/>
            <w:i/>
            <w:iCs/>
            <w:spacing w:val="-4"/>
            <w:sz w:val="28"/>
            <w:szCs w:val="28"/>
          </w:rPr>
          <w:t>09/2015/QĐ-TTg</w:t>
        </w:r>
      </w:hyperlink>
      <w:r w:rsidRPr="004A230F">
        <w:rPr>
          <w:rFonts w:ascii="Times New Roman" w:eastAsia="Times New Roman" w:hAnsi="Times New Roman" w:cs="Times New Roman"/>
          <w:i/>
          <w:iCs/>
          <w:spacing w:val="-4"/>
          <w:sz w:val="28"/>
          <w:szCs w:val="28"/>
        </w:rPr>
        <w:t> ngày</w:t>
      </w:r>
      <w:r w:rsidRPr="004A230F">
        <w:rPr>
          <w:rFonts w:ascii="Times New Roman" w:eastAsia="Times New Roman" w:hAnsi="Times New Roman" w:cs="Times New Roman"/>
          <w:i/>
          <w:iCs/>
          <w:spacing w:val="-4"/>
          <w:sz w:val="28"/>
          <w:szCs w:val="28"/>
          <w:lang w:val="vi-VN"/>
        </w:rPr>
        <w:t xml:space="preserve"> </w:t>
      </w:r>
      <w:r w:rsidRPr="004A230F">
        <w:rPr>
          <w:rFonts w:ascii="Times New Roman" w:eastAsia="Times New Roman" w:hAnsi="Times New Roman" w:cs="Times New Roman"/>
          <w:i/>
          <w:iCs/>
          <w:spacing w:val="-4"/>
          <w:sz w:val="28"/>
          <w:szCs w:val="28"/>
        </w:rPr>
        <w:t>25</w:t>
      </w:r>
      <w:r w:rsidRPr="004A230F">
        <w:rPr>
          <w:rFonts w:ascii="Times New Roman" w:eastAsia="Times New Roman" w:hAnsi="Times New Roman" w:cs="Times New Roman"/>
          <w:i/>
          <w:iCs/>
          <w:spacing w:val="-4"/>
          <w:sz w:val="28"/>
          <w:szCs w:val="28"/>
          <w:lang w:val="vi-VN"/>
        </w:rPr>
        <w:t xml:space="preserve"> tháng </w:t>
      </w:r>
      <w:r w:rsidRPr="004A230F">
        <w:rPr>
          <w:rFonts w:ascii="Times New Roman" w:eastAsia="Times New Roman" w:hAnsi="Times New Roman" w:cs="Times New Roman"/>
          <w:i/>
          <w:iCs/>
          <w:spacing w:val="-4"/>
          <w:sz w:val="28"/>
          <w:szCs w:val="28"/>
        </w:rPr>
        <w:t>3</w:t>
      </w:r>
      <w:r w:rsidRPr="004A230F">
        <w:rPr>
          <w:rFonts w:ascii="Times New Roman" w:eastAsia="Times New Roman" w:hAnsi="Times New Roman" w:cs="Times New Roman"/>
          <w:i/>
          <w:iCs/>
          <w:spacing w:val="-4"/>
          <w:sz w:val="28"/>
          <w:szCs w:val="28"/>
          <w:lang w:val="vi-VN"/>
        </w:rPr>
        <w:t xml:space="preserve"> năm </w:t>
      </w:r>
      <w:r w:rsidRPr="004A230F">
        <w:rPr>
          <w:rFonts w:ascii="Times New Roman" w:eastAsia="Times New Roman" w:hAnsi="Times New Roman" w:cs="Times New Roman"/>
          <w:i/>
          <w:iCs/>
          <w:spacing w:val="-4"/>
          <w:sz w:val="28"/>
          <w:szCs w:val="28"/>
        </w:rPr>
        <w:t>2015 của Thủ tướng Chính phủ về việc ban hành Quy chế thực hiện cơ chế một</w:t>
      </w:r>
      <w:r w:rsidRPr="004A230F">
        <w:rPr>
          <w:rFonts w:ascii="Times New Roman" w:eastAsia="Times New Roman" w:hAnsi="Times New Roman" w:cs="Times New Roman"/>
          <w:i/>
          <w:iCs/>
          <w:spacing w:val="-4"/>
          <w:sz w:val="28"/>
          <w:szCs w:val="28"/>
          <w:lang w:val="vi-VN"/>
        </w:rPr>
        <w:t xml:space="preserve"> </w:t>
      </w:r>
      <w:r w:rsidRPr="004A230F">
        <w:rPr>
          <w:rFonts w:ascii="Times New Roman" w:eastAsia="Times New Roman" w:hAnsi="Times New Roman" w:cs="Times New Roman"/>
          <w:i/>
          <w:iCs/>
          <w:spacing w:val="-4"/>
          <w:sz w:val="28"/>
          <w:szCs w:val="28"/>
        </w:rPr>
        <w:t>cửa, cơ chế một cửa liên thông tại cơ quan hành chính nhà nước ở địa phương;</w:t>
      </w:r>
    </w:p>
    <w:p w:rsidR="00886361" w:rsidRPr="004A230F" w:rsidRDefault="00886361" w:rsidP="004A230F">
      <w:pPr>
        <w:shd w:val="clear" w:color="auto" w:fill="FFFFFF"/>
        <w:spacing w:before="60" w:after="60" w:line="240" w:lineRule="auto"/>
        <w:ind w:firstLine="720"/>
        <w:jc w:val="both"/>
        <w:rPr>
          <w:rFonts w:ascii="Times New Roman" w:eastAsia="Times New Roman" w:hAnsi="Times New Roman" w:cs="Times New Roman"/>
          <w:i/>
          <w:iCs/>
          <w:spacing w:val="-4"/>
          <w:sz w:val="28"/>
          <w:szCs w:val="28"/>
        </w:rPr>
      </w:pPr>
      <w:r w:rsidRPr="004A230F">
        <w:rPr>
          <w:rFonts w:ascii="Times New Roman" w:eastAsia="Times New Roman" w:hAnsi="Times New Roman" w:cs="Times New Roman"/>
          <w:i/>
          <w:iCs/>
          <w:spacing w:val="-4"/>
          <w:sz w:val="28"/>
          <w:szCs w:val="28"/>
        </w:rPr>
        <w:t>Căn cứ Thông tư số 172/2012/TT-BTC ngày 22</w:t>
      </w:r>
      <w:r w:rsidRPr="004A230F">
        <w:rPr>
          <w:rFonts w:ascii="Times New Roman" w:eastAsia="Times New Roman" w:hAnsi="Times New Roman" w:cs="Times New Roman"/>
          <w:i/>
          <w:iCs/>
          <w:spacing w:val="-4"/>
          <w:sz w:val="28"/>
          <w:szCs w:val="28"/>
          <w:lang w:val="vi-VN"/>
        </w:rPr>
        <w:t xml:space="preserve"> tháng </w:t>
      </w:r>
      <w:r w:rsidRPr="004A230F">
        <w:rPr>
          <w:rFonts w:ascii="Times New Roman" w:eastAsia="Times New Roman" w:hAnsi="Times New Roman" w:cs="Times New Roman"/>
          <w:i/>
          <w:iCs/>
          <w:spacing w:val="-4"/>
          <w:sz w:val="28"/>
          <w:szCs w:val="28"/>
        </w:rPr>
        <w:t>10</w:t>
      </w:r>
      <w:r w:rsidRPr="004A230F">
        <w:rPr>
          <w:rFonts w:ascii="Times New Roman" w:eastAsia="Times New Roman" w:hAnsi="Times New Roman" w:cs="Times New Roman"/>
          <w:i/>
          <w:iCs/>
          <w:spacing w:val="-4"/>
          <w:sz w:val="28"/>
          <w:szCs w:val="28"/>
          <w:lang w:val="vi-VN"/>
        </w:rPr>
        <w:t xml:space="preserve"> năm </w:t>
      </w:r>
      <w:r w:rsidRPr="004A230F">
        <w:rPr>
          <w:rFonts w:ascii="Times New Roman" w:eastAsia="Times New Roman" w:hAnsi="Times New Roman" w:cs="Times New Roman"/>
          <w:i/>
          <w:iCs/>
          <w:spacing w:val="-4"/>
          <w:sz w:val="28"/>
          <w:szCs w:val="28"/>
        </w:rPr>
        <w:t>2012 của Bộ Tài chính quy định việc lập dự toán, quản lý, sử dụng và quyết toán kinh phí bảo đảm công tác cải cách hành chính nhà nước;</w:t>
      </w:r>
    </w:p>
    <w:p w:rsidR="00886361" w:rsidRPr="004A230F" w:rsidRDefault="00886361" w:rsidP="004A230F">
      <w:pPr>
        <w:shd w:val="clear" w:color="auto" w:fill="FFFFFF"/>
        <w:spacing w:before="60" w:after="60" w:line="240" w:lineRule="auto"/>
        <w:ind w:firstLine="720"/>
        <w:jc w:val="both"/>
        <w:rPr>
          <w:rFonts w:ascii="Times New Roman" w:eastAsia="Times New Roman" w:hAnsi="Times New Roman" w:cs="Times New Roman"/>
          <w:i/>
          <w:spacing w:val="-4"/>
          <w:sz w:val="28"/>
          <w:szCs w:val="28"/>
          <w:lang w:val="vi-VN"/>
        </w:rPr>
      </w:pPr>
      <w:r w:rsidRPr="004A230F">
        <w:rPr>
          <w:rFonts w:ascii="Times New Roman" w:eastAsia="Times New Roman" w:hAnsi="Times New Roman" w:cs="Times New Roman"/>
          <w:i/>
          <w:iCs/>
          <w:spacing w:val="-4"/>
          <w:sz w:val="28"/>
          <w:szCs w:val="28"/>
        </w:rPr>
        <w:t>Xét Tờ trình số</w:t>
      </w:r>
      <w:r w:rsidRPr="004A230F">
        <w:rPr>
          <w:rFonts w:ascii="Times New Roman" w:eastAsia="Times New Roman" w:hAnsi="Times New Roman" w:cs="Times New Roman"/>
          <w:i/>
          <w:iCs/>
          <w:spacing w:val="-4"/>
          <w:sz w:val="28"/>
          <w:szCs w:val="28"/>
          <w:lang w:val="vi-VN"/>
        </w:rPr>
        <w:t xml:space="preserve"> </w:t>
      </w:r>
      <w:r w:rsidR="00BB1DA9" w:rsidRPr="004A230F">
        <w:rPr>
          <w:rFonts w:ascii="Times New Roman" w:eastAsia="Times New Roman" w:hAnsi="Times New Roman" w:cs="Times New Roman"/>
          <w:i/>
          <w:iCs/>
          <w:spacing w:val="-4"/>
          <w:sz w:val="28"/>
          <w:szCs w:val="28"/>
          <w:lang w:val="vi-VN"/>
        </w:rPr>
        <w:t>140</w:t>
      </w:r>
      <w:r w:rsidRPr="004A230F">
        <w:rPr>
          <w:rFonts w:ascii="Times New Roman" w:eastAsia="Times New Roman" w:hAnsi="Times New Roman" w:cs="Times New Roman"/>
          <w:i/>
          <w:iCs/>
          <w:spacing w:val="-4"/>
          <w:sz w:val="28"/>
          <w:szCs w:val="28"/>
        </w:rPr>
        <w:t> </w:t>
      </w:r>
      <w:hyperlink r:id="rId7" w:tgtFrame="_blank" w:history="1">
        <w:r w:rsidRPr="004A230F">
          <w:rPr>
            <w:rFonts w:ascii="Times New Roman" w:eastAsia="Times New Roman" w:hAnsi="Times New Roman" w:cs="Times New Roman"/>
            <w:i/>
            <w:iCs/>
            <w:spacing w:val="-4"/>
            <w:sz w:val="28"/>
            <w:szCs w:val="28"/>
          </w:rPr>
          <w:t>/TTr-UBND</w:t>
        </w:r>
      </w:hyperlink>
      <w:r w:rsidRPr="004A230F">
        <w:rPr>
          <w:rFonts w:ascii="Times New Roman" w:eastAsia="Times New Roman" w:hAnsi="Times New Roman" w:cs="Times New Roman"/>
          <w:i/>
          <w:iCs/>
          <w:spacing w:val="-4"/>
          <w:sz w:val="28"/>
          <w:szCs w:val="28"/>
        </w:rPr>
        <w:t> ngày</w:t>
      </w:r>
      <w:r w:rsidRPr="004A230F">
        <w:rPr>
          <w:rFonts w:ascii="Times New Roman" w:eastAsia="Times New Roman" w:hAnsi="Times New Roman" w:cs="Times New Roman"/>
          <w:i/>
          <w:iCs/>
          <w:spacing w:val="-4"/>
          <w:sz w:val="28"/>
          <w:szCs w:val="28"/>
          <w:lang w:val="vi-VN"/>
        </w:rPr>
        <w:t xml:space="preserve"> </w:t>
      </w:r>
      <w:r w:rsidR="00BB1DA9" w:rsidRPr="004A230F">
        <w:rPr>
          <w:rFonts w:ascii="Times New Roman" w:eastAsia="Times New Roman" w:hAnsi="Times New Roman" w:cs="Times New Roman"/>
          <w:i/>
          <w:iCs/>
          <w:spacing w:val="-4"/>
          <w:sz w:val="28"/>
          <w:szCs w:val="28"/>
          <w:lang w:val="vi-VN"/>
        </w:rPr>
        <w:t>07</w:t>
      </w:r>
      <w:r w:rsidRPr="004A230F">
        <w:rPr>
          <w:rFonts w:ascii="Times New Roman" w:eastAsia="Times New Roman" w:hAnsi="Times New Roman" w:cs="Times New Roman"/>
          <w:i/>
          <w:iCs/>
          <w:spacing w:val="-4"/>
          <w:sz w:val="28"/>
          <w:szCs w:val="28"/>
          <w:lang w:val="vi-VN"/>
        </w:rPr>
        <w:t xml:space="preserve"> </w:t>
      </w:r>
      <w:r w:rsidRPr="004A230F">
        <w:rPr>
          <w:rFonts w:ascii="Times New Roman" w:eastAsia="Times New Roman" w:hAnsi="Times New Roman" w:cs="Times New Roman"/>
          <w:i/>
          <w:iCs/>
          <w:spacing w:val="-4"/>
          <w:sz w:val="28"/>
          <w:szCs w:val="28"/>
        </w:rPr>
        <w:t>tháng</w:t>
      </w:r>
      <w:r w:rsidRPr="004A230F">
        <w:rPr>
          <w:rFonts w:ascii="Times New Roman" w:eastAsia="Times New Roman" w:hAnsi="Times New Roman" w:cs="Times New Roman"/>
          <w:i/>
          <w:iCs/>
          <w:spacing w:val="-4"/>
          <w:sz w:val="28"/>
          <w:szCs w:val="28"/>
          <w:lang w:val="vi-VN"/>
        </w:rPr>
        <w:t xml:space="preserve"> 12</w:t>
      </w:r>
      <w:r w:rsidRPr="004A230F">
        <w:rPr>
          <w:rFonts w:ascii="Times New Roman" w:eastAsia="Times New Roman" w:hAnsi="Times New Roman" w:cs="Times New Roman"/>
          <w:i/>
          <w:iCs/>
          <w:spacing w:val="-4"/>
          <w:sz w:val="28"/>
          <w:szCs w:val="28"/>
        </w:rPr>
        <w:t xml:space="preserve"> năm  của </w:t>
      </w:r>
      <w:r w:rsidRPr="004A230F">
        <w:rPr>
          <w:rFonts w:ascii="Times New Roman" w:eastAsia="Times New Roman" w:hAnsi="Times New Roman" w:cs="Times New Roman"/>
          <w:i/>
          <w:iCs/>
          <w:spacing w:val="-4"/>
          <w:sz w:val="28"/>
          <w:szCs w:val="28"/>
          <w:lang w:val="vi-VN"/>
        </w:rPr>
        <w:t>Ủy ban nhân dân</w:t>
      </w:r>
      <w:r w:rsidRPr="004A230F">
        <w:rPr>
          <w:rFonts w:ascii="Times New Roman" w:eastAsia="Times New Roman" w:hAnsi="Times New Roman" w:cs="Times New Roman"/>
          <w:i/>
          <w:iCs/>
          <w:spacing w:val="-4"/>
          <w:sz w:val="28"/>
          <w:szCs w:val="28"/>
        </w:rPr>
        <w:t xml:space="preserve"> tỉnh</w:t>
      </w:r>
      <w:r w:rsidRPr="004A230F">
        <w:rPr>
          <w:rFonts w:ascii="Times New Roman" w:eastAsia="Times New Roman" w:hAnsi="Times New Roman" w:cs="Times New Roman"/>
          <w:i/>
          <w:iCs/>
          <w:spacing w:val="-4"/>
          <w:sz w:val="28"/>
          <w:szCs w:val="28"/>
          <w:lang w:val="vi-VN"/>
        </w:rPr>
        <w:t xml:space="preserve"> về Quy định</w:t>
      </w:r>
      <w:r w:rsidR="00BB1DA9" w:rsidRPr="004A230F">
        <w:rPr>
          <w:rFonts w:ascii="Times New Roman" w:eastAsia="Times New Roman" w:hAnsi="Times New Roman" w:cs="Times New Roman"/>
          <w:i/>
          <w:iCs/>
          <w:spacing w:val="-4"/>
          <w:sz w:val="28"/>
          <w:szCs w:val="28"/>
          <w:lang w:val="vi-VN"/>
        </w:rPr>
        <w:t xml:space="preserve"> chế độ</w:t>
      </w:r>
      <w:r w:rsidRPr="004A230F">
        <w:rPr>
          <w:rFonts w:ascii="Times New Roman" w:eastAsia="Times New Roman" w:hAnsi="Times New Roman" w:cs="Times New Roman"/>
          <w:i/>
          <w:iCs/>
          <w:spacing w:val="-4"/>
          <w:sz w:val="28"/>
          <w:szCs w:val="28"/>
          <w:lang w:val="vi-VN"/>
        </w:rPr>
        <w:t xml:space="preserve"> hỗ trợ đối với công</w:t>
      </w:r>
      <w:r w:rsidR="00B63D5C" w:rsidRPr="004A230F">
        <w:rPr>
          <w:rFonts w:ascii="Times New Roman" w:eastAsia="Times New Roman" w:hAnsi="Times New Roman" w:cs="Times New Roman"/>
          <w:i/>
          <w:iCs/>
          <w:spacing w:val="-4"/>
          <w:sz w:val="28"/>
          <w:szCs w:val="28"/>
          <w:lang w:val="vi-VN"/>
        </w:rPr>
        <w:t xml:space="preserve"> chức</w:t>
      </w:r>
      <w:r w:rsidRPr="004A230F">
        <w:rPr>
          <w:rFonts w:ascii="Times New Roman" w:eastAsia="Times New Roman" w:hAnsi="Times New Roman" w:cs="Times New Roman"/>
          <w:i/>
          <w:iCs/>
          <w:spacing w:val="-4"/>
          <w:sz w:val="28"/>
          <w:szCs w:val="28"/>
          <w:lang w:val="vi-VN"/>
        </w:rPr>
        <w:t xml:space="preserve"> làm việc tại Trung tâm Hành chính công tỉnh Yên Bái</w:t>
      </w:r>
      <w:r w:rsidR="00077ED6" w:rsidRPr="004A230F">
        <w:rPr>
          <w:rFonts w:ascii="Times New Roman" w:eastAsia="Times New Roman" w:hAnsi="Times New Roman" w:cs="Times New Roman"/>
          <w:i/>
          <w:iCs/>
          <w:spacing w:val="-4"/>
          <w:sz w:val="28"/>
          <w:szCs w:val="28"/>
          <w:lang w:val="vi-VN"/>
        </w:rPr>
        <w:t xml:space="preserve"> và bộ phận tiếp nhận</w:t>
      </w:r>
      <w:r w:rsidR="00077ED6" w:rsidRPr="004A230F">
        <w:rPr>
          <w:rFonts w:ascii="Times New Roman" w:eastAsia="Times New Roman" w:hAnsi="Times New Roman" w:cs="Times New Roman"/>
          <w:i/>
          <w:iCs/>
          <w:spacing w:val="-4"/>
          <w:sz w:val="28"/>
          <w:szCs w:val="28"/>
        </w:rPr>
        <w:t xml:space="preserve">, </w:t>
      </w:r>
      <w:r w:rsidR="00B63D5C" w:rsidRPr="004A230F">
        <w:rPr>
          <w:rFonts w:ascii="Times New Roman" w:eastAsia="Times New Roman" w:hAnsi="Times New Roman" w:cs="Times New Roman"/>
          <w:i/>
          <w:iCs/>
          <w:spacing w:val="-4"/>
          <w:sz w:val="28"/>
          <w:szCs w:val="28"/>
          <w:lang w:val="vi-VN"/>
        </w:rPr>
        <w:t>trả kết quả ở cấp huyện</w:t>
      </w:r>
      <w:r w:rsidRPr="004A230F">
        <w:rPr>
          <w:rFonts w:ascii="Times New Roman" w:eastAsia="Times New Roman" w:hAnsi="Times New Roman" w:cs="Times New Roman"/>
          <w:i/>
          <w:iCs/>
          <w:spacing w:val="-4"/>
          <w:sz w:val="28"/>
          <w:szCs w:val="28"/>
        </w:rPr>
        <w:t>; Báo cáo thẩm tra của</w:t>
      </w:r>
      <w:r w:rsidRPr="004A230F">
        <w:rPr>
          <w:rFonts w:ascii="Times New Roman" w:eastAsia="Times New Roman" w:hAnsi="Times New Roman" w:cs="Times New Roman"/>
          <w:i/>
          <w:iCs/>
          <w:spacing w:val="-4"/>
          <w:sz w:val="28"/>
          <w:szCs w:val="28"/>
          <w:lang w:val="vi-VN"/>
        </w:rPr>
        <w:t xml:space="preserve"> Ban Pháp chế Hội đồng nhân dân tỉnh</w:t>
      </w:r>
      <w:r w:rsidRPr="004A230F">
        <w:rPr>
          <w:rFonts w:ascii="Times New Roman" w:eastAsia="Times New Roman" w:hAnsi="Times New Roman" w:cs="Times New Roman"/>
          <w:i/>
          <w:iCs/>
          <w:spacing w:val="-4"/>
          <w:sz w:val="28"/>
          <w:szCs w:val="28"/>
        </w:rPr>
        <w:t>; ý kiến thảo luận của đại biểu Hội đồng nhân dân tại kỳ họ</w:t>
      </w:r>
      <w:r w:rsidRPr="004A230F">
        <w:rPr>
          <w:rFonts w:ascii="Times New Roman" w:eastAsia="Times New Roman" w:hAnsi="Times New Roman" w:cs="Times New Roman"/>
          <w:i/>
          <w:iCs/>
          <w:spacing w:val="-4"/>
          <w:sz w:val="28"/>
          <w:szCs w:val="28"/>
          <w:lang w:val="vi-VN"/>
        </w:rPr>
        <w:t>p.</w:t>
      </w:r>
    </w:p>
    <w:p w:rsidR="0071582F" w:rsidRPr="004A230F" w:rsidRDefault="0071582F" w:rsidP="004A230F">
      <w:pPr>
        <w:shd w:val="clear" w:color="auto" w:fill="FFFFFF"/>
        <w:spacing w:before="60" w:after="60" w:line="240" w:lineRule="auto"/>
        <w:ind w:firstLine="720"/>
        <w:jc w:val="center"/>
        <w:rPr>
          <w:rFonts w:ascii="Times New Roman" w:eastAsia="Times New Roman" w:hAnsi="Times New Roman" w:cs="Times New Roman"/>
          <w:b/>
          <w:bCs/>
          <w:spacing w:val="-4"/>
          <w:sz w:val="28"/>
          <w:szCs w:val="28"/>
        </w:rPr>
      </w:pPr>
      <w:r w:rsidRPr="004A230F">
        <w:rPr>
          <w:rFonts w:ascii="Times New Roman" w:eastAsia="Times New Roman" w:hAnsi="Times New Roman" w:cs="Times New Roman"/>
          <w:b/>
          <w:bCs/>
          <w:spacing w:val="-4"/>
          <w:sz w:val="28"/>
          <w:szCs w:val="28"/>
        </w:rPr>
        <w:t>QUYẾT NGHỊ:</w:t>
      </w:r>
    </w:p>
    <w:p w:rsidR="0071582F" w:rsidRPr="004A230F" w:rsidRDefault="0071582F"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rPr>
      </w:pPr>
      <w:r w:rsidRPr="004A230F">
        <w:rPr>
          <w:rFonts w:ascii="Times New Roman" w:eastAsia="Times New Roman" w:hAnsi="Times New Roman" w:cs="Times New Roman"/>
          <w:b/>
          <w:bCs/>
          <w:spacing w:val="-4"/>
          <w:sz w:val="28"/>
          <w:szCs w:val="28"/>
        </w:rPr>
        <w:t>Điều 1.</w:t>
      </w:r>
      <w:r w:rsidR="007B1C9A" w:rsidRPr="004A230F">
        <w:rPr>
          <w:rFonts w:ascii="Times New Roman" w:eastAsia="Times New Roman" w:hAnsi="Times New Roman" w:cs="Times New Roman"/>
          <w:spacing w:val="-4"/>
          <w:sz w:val="28"/>
          <w:szCs w:val="28"/>
        </w:rPr>
        <w:t> Quy định chế độ</w:t>
      </w:r>
      <w:r w:rsidRPr="004A230F">
        <w:rPr>
          <w:rFonts w:ascii="Times New Roman" w:eastAsia="Times New Roman" w:hAnsi="Times New Roman" w:cs="Times New Roman"/>
          <w:spacing w:val="-4"/>
          <w:sz w:val="28"/>
          <w:szCs w:val="28"/>
        </w:rPr>
        <w:t xml:space="preserve"> hỗ trợ </w:t>
      </w:r>
      <w:r w:rsidR="00DE333A" w:rsidRPr="004A230F">
        <w:rPr>
          <w:rFonts w:ascii="Times New Roman" w:eastAsia="Times New Roman" w:hAnsi="Times New Roman" w:cs="Times New Roman"/>
          <w:spacing w:val="-4"/>
          <w:sz w:val="28"/>
          <w:szCs w:val="28"/>
        </w:rPr>
        <w:t xml:space="preserve">đối với </w:t>
      </w:r>
      <w:r w:rsidR="008B1518" w:rsidRPr="004A230F">
        <w:rPr>
          <w:rFonts w:ascii="Times New Roman" w:eastAsia="Times New Roman" w:hAnsi="Times New Roman" w:cs="Times New Roman"/>
          <w:spacing w:val="-4"/>
          <w:sz w:val="28"/>
          <w:szCs w:val="28"/>
        </w:rPr>
        <w:t xml:space="preserve">công chức </w:t>
      </w:r>
      <w:r w:rsidR="006C1657" w:rsidRPr="004A230F">
        <w:rPr>
          <w:rFonts w:ascii="Times New Roman" w:eastAsia="Times New Roman" w:hAnsi="Times New Roman" w:cs="Times New Roman"/>
          <w:spacing w:val="-4"/>
          <w:sz w:val="28"/>
          <w:szCs w:val="28"/>
        </w:rPr>
        <w:t>làm việc tại</w:t>
      </w:r>
      <w:r w:rsidR="00862132" w:rsidRPr="004A230F">
        <w:rPr>
          <w:rFonts w:ascii="Times New Roman" w:eastAsia="Times New Roman" w:hAnsi="Times New Roman" w:cs="Times New Roman"/>
          <w:spacing w:val="-4"/>
          <w:sz w:val="28"/>
          <w:szCs w:val="28"/>
          <w:lang w:val="vi-VN"/>
        </w:rPr>
        <w:t xml:space="preserve"> </w:t>
      </w:r>
      <w:r w:rsidRPr="004A230F">
        <w:rPr>
          <w:rFonts w:ascii="Times New Roman" w:eastAsia="Times New Roman" w:hAnsi="Times New Roman" w:cs="Times New Roman"/>
          <w:spacing w:val="-4"/>
          <w:sz w:val="28"/>
          <w:szCs w:val="28"/>
        </w:rPr>
        <w:t xml:space="preserve">Trung tâm </w:t>
      </w:r>
      <w:r w:rsidR="00DE333A" w:rsidRPr="004A230F">
        <w:rPr>
          <w:rFonts w:ascii="Times New Roman" w:eastAsia="Times New Roman" w:hAnsi="Times New Roman" w:cs="Times New Roman"/>
          <w:spacing w:val="-4"/>
          <w:sz w:val="28"/>
          <w:szCs w:val="28"/>
        </w:rPr>
        <w:t>H</w:t>
      </w:r>
      <w:r w:rsidRPr="004A230F">
        <w:rPr>
          <w:rFonts w:ascii="Times New Roman" w:eastAsia="Times New Roman" w:hAnsi="Times New Roman" w:cs="Times New Roman"/>
          <w:spacing w:val="-4"/>
          <w:sz w:val="28"/>
          <w:szCs w:val="28"/>
        </w:rPr>
        <w:t>ành</w:t>
      </w:r>
      <w:r w:rsidR="00862132" w:rsidRPr="004A230F">
        <w:rPr>
          <w:rFonts w:ascii="Times New Roman" w:eastAsia="Times New Roman" w:hAnsi="Times New Roman" w:cs="Times New Roman"/>
          <w:spacing w:val="-4"/>
          <w:sz w:val="28"/>
          <w:szCs w:val="28"/>
          <w:lang w:val="vi-VN"/>
        </w:rPr>
        <w:t xml:space="preserve"> </w:t>
      </w:r>
      <w:r w:rsidR="00E82BF9" w:rsidRPr="004A230F">
        <w:rPr>
          <w:rFonts w:ascii="Times New Roman" w:eastAsia="Times New Roman" w:hAnsi="Times New Roman" w:cs="Times New Roman"/>
          <w:spacing w:val="-4"/>
          <w:sz w:val="28"/>
          <w:szCs w:val="28"/>
        </w:rPr>
        <w:t>chính công</w:t>
      </w:r>
      <w:r w:rsidR="00862132" w:rsidRPr="004A230F">
        <w:rPr>
          <w:rFonts w:ascii="Times New Roman" w:eastAsia="Times New Roman" w:hAnsi="Times New Roman" w:cs="Times New Roman"/>
          <w:spacing w:val="-4"/>
          <w:sz w:val="28"/>
          <w:szCs w:val="28"/>
          <w:lang w:val="vi-VN"/>
        </w:rPr>
        <w:t xml:space="preserve"> </w:t>
      </w:r>
      <w:r w:rsidR="00451D6A" w:rsidRPr="004A230F">
        <w:rPr>
          <w:rFonts w:ascii="Times New Roman" w:eastAsia="Times New Roman" w:hAnsi="Times New Roman" w:cs="Times New Roman"/>
          <w:spacing w:val="-4"/>
          <w:sz w:val="28"/>
          <w:szCs w:val="28"/>
        </w:rPr>
        <w:t>tỉnh Yên Bái</w:t>
      </w:r>
      <w:r w:rsidR="00797241" w:rsidRPr="004A230F">
        <w:rPr>
          <w:rFonts w:ascii="Times New Roman" w:eastAsia="Times New Roman" w:hAnsi="Times New Roman" w:cs="Times New Roman"/>
          <w:spacing w:val="-4"/>
          <w:sz w:val="28"/>
          <w:szCs w:val="28"/>
        </w:rPr>
        <w:t xml:space="preserve"> và công chức làm việc tại bộ</w:t>
      </w:r>
      <w:r w:rsidR="00077ED6" w:rsidRPr="004A230F">
        <w:rPr>
          <w:rFonts w:ascii="Times New Roman" w:eastAsia="Times New Roman" w:hAnsi="Times New Roman" w:cs="Times New Roman"/>
          <w:spacing w:val="-4"/>
          <w:sz w:val="28"/>
          <w:szCs w:val="28"/>
        </w:rPr>
        <w:t xml:space="preserve"> phận tiếp nhận, </w:t>
      </w:r>
      <w:r w:rsidR="007B1C9A" w:rsidRPr="004A230F">
        <w:rPr>
          <w:rFonts w:ascii="Times New Roman" w:eastAsia="Times New Roman" w:hAnsi="Times New Roman" w:cs="Times New Roman"/>
          <w:spacing w:val="-4"/>
          <w:sz w:val="28"/>
          <w:szCs w:val="28"/>
        </w:rPr>
        <w:t>trả kết quả của Ủy ban nhân dân</w:t>
      </w:r>
      <w:r w:rsidR="00862132" w:rsidRPr="004A230F">
        <w:rPr>
          <w:rFonts w:ascii="Times New Roman" w:eastAsia="Times New Roman" w:hAnsi="Times New Roman" w:cs="Times New Roman"/>
          <w:spacing w:val="-4"/>
          <w:sz w:val="28"/>
          <w:szCs w:val="28"/>
        </w:rPr>
        <w:t xml:space="preserve"> cấp huyện</w:t>
      </w:r>
      <w:r w:rsidR="00862132" w:rsidRPr="004A230F">
        <w:rPr>
          <w:rFonts w:ascii="Times New Roman" w:eastAsia="Times New Roman" w:hAnsi="Times New Roman" w:cs="Times New Roman"/>
          <w:spacing w:val="-4"/>
          <w:sz w:val="28"/>
          <w:szCs w:val="28"/>
          <w:lang w:val="vi-VN"/>
        </w:rPr>
        <w:t xml:space="preserve"> </w:t>
      </w:r>
      <w:r w:rsidRPr="004A230F">
        <w:rPr>
          <w:rFonts w:ascii="Times New Roman" w:eastAsia="Times New Roman" w:hAnsi="Times New Roman" w:cs="Times New Roman"/>
          <w:spacing w:val="-4"/>
          <w:sz w:val="28"/>
          <w:szCs w:val="28"/>
        </w:rPr>
        <w:t>như sau:</w:t>
      </w:r>
    </w:p>
    <w:p w:rsidR="0071582F" w:rsidRPr="004A230F" w:rsidRDefault="0071582F"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rPr>
      </w:pPr>
      <w:r w:rsidRPr="004A230F">
        <w:rPr>
          <w:rFonts w:ascii="Times New Roman" w:eastAsia="Times New Roman" w:hAnsi="Times New Roman" w:cs="Times New Roman"/>
          <w:spacing w:val="-4"/>
          <w:sz w:val="28"/>
          <w:szCs w:val="28"/>
        </w:rPr>
        <w:t>1. Đối tượng và phạm vi áp dụng:</w:t>
      </w:r>
    </w:p>
    <w:p w:rsidR="00B56F24" w:rsidRPr="004A230F" w:rsidRDefault="00220D9A"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rPr>
      </w:pPr>
      <w:r w:rsidRPr="004A230F">
        <w:rPr>
          <w:rFonts w:ascii="Times New Roman" w:eastAsia="Times New Roman" w:hAnsi="Times New Roman" w:cs="Times New Roman"/>
          <w:spacing w:val="-4"/>
          <w:sz w:val="28"/>
          <w:szCs w:val="28"/>
        </w:rPr>
        <w:t>a)</w:t>
      </w:r>
      <w:r w:rsidR="002D535D" w:rsidRPr="004A230F">
        <w:rPr>
          <w:rFonts w:ascii="Times New Roman" w:eastAsia="Times New Roman" w:hAnsi="Times New Roman" w:cs="Times New Roman"/>
          <w:spacing w:val="-4"/>
          <w:sz w:val="28"/>
          <w:szCs w:val="28"/>
        </w:rPr>
        <w:t xml:space="preserve"> C</w:t>
      </w:r>
      <w:r w:rsidR="00B56F24" w:rsidRPr="004A230F">
        <w:rPr>
          <w:rFonts w:ascii="Times New Roman" w:eastAsia="Times New Roman" w:hAnsi="Times New Roman" w:cs="Times New Roman"/>
          <w:spacing w:val="-4"/>
          <w:sz w:val="28"/>
          <w:szCs w:val="28"/>
        </w:rPr>
        <w:t>ông chức thuộc biên chế của Trung tâm Hành chính công tỉnh Yên Bái</w:t>
      </w:r>
      <w:r w:rsidR="00734F40" w:rsidRPr="004A230F">
        <w:rPr>
          <w:rFonts w:ascii="Times New Roman" w:eastAsia="Times New Roman" w:hAnsi="Times New Roman" w:cs="Times New Roman"/>
          <w:spacing w:val="-4"/>
          <w:sz w:val="28"/>
          <w:szCs w:val="28"/>
        </w:rPr>
        <w:t>;</w:t>
      </w:r>
    </w:p>
    <w:p w:rsidR="0071582F" w:rsidRPr="004A230F" w:rsidRDefault="00220D9A"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rPr>
      </w:pPr>
      <w:r w:rsidRPr="004A230F">
        <w:rPr>
          <w:rFonts w:ascii="Times New Roman" w:eastAsia="Times New Roman" w:hAnsi="Times New Roman" w:cs="Times New Roman"/>
          <w:spacing w:val="-4"/>
          <w:sz w:val="28"/>
          <w:szCs w:val="28"/>
        </w:rPr>
        <w:t>b)</w:t>
      </w:r>
      <w:r w:rsidR="008A3B08" w:rsidRPr="004A230F">
        <w:rPr>
          <w:rFonts w:ascii="Times New Roman" w:eastAsia="Times New Roman" w:hAnsi="Times New Roman" w:cs="Times New Roman"/>
          <w:spacing w:val="-4"/>
          <w:sz w:val="28"/>
          <w:szCs w:val="28"/>
        </w:rPr>
        <w:t xml:space="preserve"> C</w:t>
      </w:r>
      <w:r w:rsidR="007A38A8" w:rsidRPr="004A230F">
        <w:rPr>
          <w:rFonts w:ascii="Times New Roman" w:eastAsia="Times New Roman" w:hAnsi="Times New Roman" w:cs="Times New Roman"/>
          <w:spacing w:val="-4"/>
          <w:sz w:val="28"/>
          <w:szCs w:val="28"/>
        </w:rPr>
        <w:t>ông chức thuộc biên chế</w:t>
      </w:r>
      <w:r w:rsidR="00065DD8" w:rsidRPr="004A230F">
        <w:rPr>
          <w:rFonts w:ascii="Times New Roman" w:eastAsia="Times New Roman" w:hAnsi="Times New Roman" w:cs="Times New Roman"/>
          <w:spacing w:val="-4"/>
          <w:sz w:val="28"/>
          <w:szCs w:val="28"/>
          <w:lang w:val="vi-VN"/>
        </w:rPr>
        <w:t xml:space="preserve"> </w:t>
      </w:r>
      <w:r w:rsidR="00E82BF9" w:rsidRPr="004A230F">
        <w:rPr>
          <w:rFonts w:ascii="Times New Roman" w:eastAsia="Times New Roman" w:hAnsi="Times New Roman" w:cs="Times New Roman"/>
          <w:spacing w:val="-4"/>
          <w:sz w:val="28"/>
          <w:szCs w:val="28"/>
        </w:rPr>
        <w:t>các cơ quan chuyên m</w:t>
      </w:r>
      <w:r w:rsidR="00065DD8" w:rsidRPr="004A230F">
        <w:rPr>
          <w:rFonts w:ascii="Times New Roman" w:eastAsia="Times New Roman" w:hAnsi="Times New Roman" w:cs="Times New Roman"/>
          <w:spacing w:val="-4"/>
          <w:sz w:val="28"/>
          <w:szCs w:val="28"/>
        </w:rPr>
        <w:t>ôn của tỉnh và các cơ quan</w:t>
      </w:r>
      <w:r w:rsidR="00E82BF9" w:rsidRPr="004A230F">
        <w:rPr>
          <w:rFonts w:ascii="Times New Roman" w:eastAsia="Times New Roman" w:hAnsi="Times New Roman" w:cs="Times New Roman"/>
          <w:spacing w:val="-4"/>
          <w:sz w:val="28"/>
          <w:szCs w:val="28"/>
        </w:rPr>
        <w:t xml:space="preserve"> Trung ươ</w:t>
      </w:r>
      <w:r w:rsidR="000863E1" w:rsidRPr="004A230F">
        <w:rPr>
          <w:rFonts w:ascii="Times New Roman" w:eastAsia="Times New Roman" w:hAnsi="Times New Roman" w:cs="Times New Roman"/>
          <w:spacing w:val="-4"/>
          <w:sz w:val="28"/>
          <w:szCs w:val="28"/>
        </w:rPr>
        <w:t>ng đóng trên địa bàn tỉnh được cử</w:t>
      </w:r>
      <w:r w:rsidR="00065DD8" w:rsidRPr="004A230F">
        <w:rPr>
          <w:rFonts w:ascii="Times New Roman" w:eastAsia="Times New Roman" w:hAnsi="Times New Roman" w:cs="Times New Roman"/>
          <w:spacing w:val="-4"/>
          <w:sz w:val="28"/>
          <w:szCs w:val="28"/>
        </w:rPr>
        <w:t xml:space="preserve"> đến</w:t>
      </w:r>
      <w:r w:rsidR="00E82BF9" w:rsidRPr="004A230F">
        <w:rPr>
          <w:rFonts w:ascii="Times New Roman" w:eastAsia="Times New Roman" w:hAnsi="Times New Roman" w:cs="Times New Roman"/>
          <w:spacing w:val="-4"/>
          <w:sz w:val="28"/>
          <w:szCs w:val="28"/>
        </w:rPr>
        <w:t xml:space="preserve"> làm việc tại Trung tâm</w:t>
      </w:r>
      <w:r w:rsidR="00773959" w:rsidRPr="004A230F">
        <w:rPr>
          <w:rFonts w:ascii="Times New Roman" w:eastAsia="Times New Roman" w:hAnsi="Times New Roman" w:cs="Times New Roman"/>
          <w:spacing w:val="-4"/>
          <w:sz w:val="28"/>
          <w:szCs w:val="28"/>
        </w:rPr>
        <w:t xml:space="preserve"> Hành chính công</w:t>
      </w:r>
      <w:r w:rsidR="00AF3CF2" w:rsidRPr="004A230F">
        <w:rPr>
          <w:rFonts w:ascii="Times New Roman" w:eastAsia="Times New Roman" w:hAnsi="Times New Roman" w:cs="Times New Roman"/>
          <w:spacing w:val="-4"/>
          <w:sz w:val="28"/>
          <w:szCs w:val="28"/>
        </w:rPr>
        <w:t xml:space="preserve"> tỉnh</w:t>
      </w:r>
      <w:r w:rsidR="00065DD8" w:rsidRPr="004A230F">
        <w:rPr>
          <w:rFonts w:ascii="Times New Roman" w:eastAsia="Times New Roman" w:hAnsi="Times New Roman" w:cs="Times New Roman"/>
          <w:spacing w:val="-4"/>
          <w:sz w:val="28"/>
          <w:szCs w:val="28"/>
          <w:lang w:val="vi-VN"/>
        </w:rPr>
        <w:t xml:space="preserve"> Yên Bái</w:t>
      </w:r>
      <w:r w:rsidR="00734F40" w:rsidRPr="004A230F">
        <w:rPr>
          <w:rFonts w:ascii="Times New Roman" w:eastAsia="Times New Roman" w:hAnsi="Times New Roman" w:cs="Times New Roman"/>
          <w:spacing w:val="-4"/>
          <w:sz w:val="28"/>
          <w:szCs w:val="28"/>
        </w:rPr>
        <w:t>;</w:t>
      </w:r>
    </w:p>
    <w:p w:rsidR="00797241" w:rsidRPr="004A230F" w:rsidRDefault="00220D9A" w:rsidP="004A230F">
      <w:pPr>
        <w:shd w:val="clear" w:color="auto" w:fill="FFFFFF"/>
        <w:spacing w:before="60" w:after="60" w:line="240" w:lineRule="auto"/>
        <w:ind w:firstLine="720"/>
        <w:jc w:val="both"/>
        <w:rPr>
          <w:rFonts w:ascii="Times New Roman" w:eastAsia="Times New Roman" w:hAnsi="Times New Roman" w:cs="Times New Roman"/>
          <w:spacing w:val="-6"/>
          <w:sz w:val="28"/>
          <w:szCs w:val="28"/>
        </w:rPr>
      </w:pPr>
      <w:r w:rsidRPr="004A230F">
        <w:rPr>
          <w:rFonts w:ascii="Times New Roman" w:eastAsia="Times New Roman" w:hAnsi="Times New Roman" w:cs="Times New Roman"/>
          <w:spacing w:val="-6"/>
          <w:sz w:val="28"/>
          <w:szCs w:val="28"/>
        </w:rPr>
        <w:t>c)</w:t>
      </w:r>
      <w:r w:rsidR="00797241" w:rsidRPr="004A230F">
        <w:rPr>
          <w:rFonts w:ascii="Times New Roman" w:eastAsia="Times New Roman" w:hAnsi="Times New Roman" w:cs="Times New Roman"/>
          <w:spacing w:val="-6"/>
          <w:sz w:val="28"/>
          <w:szCs w:val="28"/>
        </w:rPr>
        <w:t xml:space="preserve"> Công chức thuộc biên chế </w:t>
      </w:r>
      <w:r w:rsidR="007A38A8" w:rsidRPr="004A230F">
        <w:rPr>
          <w:rFonts w:ascii="Times New Roman" w:eastAsia="Times New Roman" w:hAnsi="Times New Roman" w:cs="Times New Roman"/>
          <w:spacing w:val="-6"/>
          <w:sz w:val="28"/>
          <w:szCs w:val="28"/>
        </w:rPr>
        <w:t xml:space="preserve">các </w:t>
      </w:r>
      <w:r w:rsidR="00797241" w:rsidRPr="004A230F">
        <w:rPr>
          <w:rFonts w:ascii="Times New Roman" w:eastAsia="Times New Roman" w:hAnsi="Times New Roman" w:cs="Times New Roman"/>
          <w:spacing w:val="-6"/>
          <w:sz w:val="28"/>
          <w:szCs w:val="28"/>
        </w:rPr>
        <w:t>cơ quan hành chính nhà nước l</w:t>
      </w:r>
      <w:r w:rsidR="00C55129">
        <w:rPr>
          <w:rFonts w:ascii="Times New Roman" w:eastAsia="Times New Roman" w:hAnsi="Times New Roman" w:cs="Times New Roman"/>
          <w:spacing w:val="-6"/>
          <w:sz w:val="28"/>
          <w:szCs w:val="28"/>
        </w:rPr>
        <w:t>àm việc tại bộ phận tiếp nhận,</w:t>
      </w:r>
      <w:r w:rsidR="00797241" w:rsidRPr="004A230F">
        <w:rPr>
          <w:rFonts w:ascii="Times New Roman" w:eastAsia="Times New Roman" w:hAnsi="Times New Roman" w:cs="Times New Roman"/>
          <w:spacing w:val="-6"/>
          <w:sz w:val="28"/>
          <w:szCs w:val="28"/>
        </w:rPr>
        <w:t xml:space="preserve"> trả kết quả </w:t>
      </w:r>
      <w:r w:rsidR="007B1C9A" w:rsidRPr="004A230F">
        <w:rPr>
          <w:rFonts w:ascii="Times New Roman" w:eastAsia="Times New Roman" w:hAnsi="Times New Roman" w:cs="Times New Roman"/>
          <w:spacing w:val="-6"/>
          <w:sz w:val="28"/>
          <w:szCs w:val="28"/>
        </w:rPr>
        <w:t>của Ủy ban nhân dân</w:t>
      </w:r>
      <w:r w:rsidR="00797241" w:rsidRPr="004A230F">
        <w:rPr>
          <w:rFonts w:ascii="Times New Roman" w:eastAsia="Times New Roman" w:hAnsi="Times New Roman" w:cs="Times New Roman"/>
          <w:spacing w:val="-6"/>
          <w:sz w:val="28"/>
          <w:szCs w:val="28"/>
        </w:rPr>
        <w:t xml:space="preserve"> cấp huyện.</w:t>
      </w:r>
    </w:p>
    <w:p w:rsidR="0071582F" w:rsidRPr="004A230F" w:rsidRDefault="0071582F"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rPr>
      </w:pPr>
      <w:r w:rsidRPr="004A230F">
        <w:rPr>
          <w:rFonts w:ascii="Times New Roman" w:eastAsia="Times New Roman" w:hAnsi="Times New Roman" w:cs="Times New Roman"/>
          <w:spacing w:val="-4"/>
          <w:sz w:val="28"/>
          <w:szCs w:val="28"/>
        </w:rPr>
        <w:t>2. Nội dung và mức hỗ trợ:</w:t>
      </w:r>
    </w:p>
    <w:p w:rsidR="00305F3B" w:rsidRPr="004A230F" w:rsidRDefault="009B10CC"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lang w:val="vi-VN"/>
        </w:rPr>
      </w:pPr>
      <w:r w:rsidRPr="004A230F">
        <w:rPr>
          <w:rFonts w:ascii="Times New Roman" w:eastAsia="Times New Roman" w:hAnsi="Times New Roman" w:cs="Times New Roman"/>
          <w:spacing w:val="-4"/>
          <w:sz w:val="28"/>
          <w:szCs w:val="28"/>
        </w:rPr>
        <w:lastRenderedPageBreak/>
        <w:t>a)</w:t>
      </w:r>
      <w:r w:rsidR="00D706BB" w:rsidRPr="004A230F">
        <w:rPr>
          <w:rFonts w:ascii="Times New Roman" w:eastAsia="Times New Roman" w:hAnsi="Times New Roman" w:cs="Times New Roman"/>
          <w:spacing w:val="-4"/>
          <w:sz w:val="28"/>
          <w:szCs w:val="28"/>
        </w:rPr>
        <w:t xml:space="preserve"> Hỗ trợ hằ</w:t>
      </w:r>
      <w:r w:rsidR="0071582F" w:rsidRPr="004A230F">
        <w:rPr>
          <w:rFonts w:ascii="Times New Roman" w:eastAsia="Times New Roman" w:hAnsi="Times New Roman" w:cs="Times New Roman"/>
          <w:spacing w:val="-4"/>
          <w:sz w:val="28"/>
          <w:szCs w:val="28"/>
        </w:rPr>
        <w:t>ng tháng:</w:t>
      </w:r>
    </w:p>
    <w:p w:rsidR="006E1A74" w:rsidRPr="004A230F" w:rsidRDefault="006E1A74"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lang w:val="vi-VN"/>
        </w:rPr>
      </w:pPr>
      <w:r w:rsidRPr="004A230F">
        <w:rPr>
          <w:rFonts w:ascii="Times New Roman" w:eastAsia="Times New Roman" w:hAnsi="Times New Roman" w:cs="Times New Roman"/>
          <w:spacing w:val="-4"/>
          <w:sz w:val="28"/>
          <w:szCs w:val="28"/>
          <w:lang w:val="vi-VN"/>
        </w:rPr>
        <w:t xml:space="preserve">- </w:t>
      </w:r>
      <w:r w:rsidR="00E039CC" w:rsidRPr="004A230F">
        <w:rPr>
          <w:rFonts w:ascii="Times New Roman" w:eastAsia="Times New Roman" w:hAnsi="Times New Roman" w:cs="Times New Roman"/>
          <w:spacing w:val="-4"/>
          <w:sz w:val="28"/>
          <w:szCs w:val="28"/>
          <w:lang w:val="vi-VN"/>
        </w:rPr>
        <w:t>C</w:t>
      </w:r>
      <w:r w:rsidR="0071582F" w:rsidRPr="004A230F">
        <w:rPr>
          <w:rFonts w:ascii="Times New Roman" w:eastAsia="Times New Roman" w:hAnsi="Times New Roman" w:cs="Times New Roman"/>
          <w:spacing w:val="-4"/>
          <w:sz w:val="28"/>
          <w:szCs w:val="28"/>
          <w:lang w:val="vi-VN"/>
        </w:rPr>
        <w:t>ông chức</w:t>
      </w:r>
      <w:r w:rsidRPr="004A230F">
        <w:rPr>
          <w:rFonts w:ascii="Times New Roman" w:eastAsia="Times New Roman" w:hAnsi="Times New Roman" w:cs="Times New Roman"/>
          <w:spacing w:val="-4"/>
          <w:sz w:val="28"/>
          <w:szCs w:val="28"/>
          <w:lang w:val="vi-VN"/>
        </w:rPr>
        <w:t xml:space="preserve"> </w:t>
      </w:r>
      <w:r w:rsidR="007E5F1E" w:rsidRPr="004A230F">
        <w:rPr>
          <w:rFonts w:ascii="Times New Roman" w:eastAsia="Times New Roman" w:hAnsi="Times New Roman" w:cs="Times New Roman"/>
          <w:spacing w:val="-4"/>
          <w:sz w:val="28"/>
          <w:szCs w:val="28"/>
          <w:lang w:val="vi-VN"/>
        </w:rPr>
        <w:t>làm việc tại Trung tâm Hành chính công tỉnh Yên Bái được hỗ trợ 4</w:t>
      </w:r>
      <w:r w:rsidR="0071582F" w:rsidRPr="004A230F">
        <w:rPr>
          <w:rFonts w:ascii="Times New Roman" w:eastAsia="Times New Roman" w:hAnsi="Times New Roman" w:cs="Times New Roman"/>
          <w:spacing w:val="-4"/>
          <w:sz w:val="28"/>
          <w:szCs w:val="28"/>
          <w:lang w:val="vi-VN"/>
        </w:rPr>
        <w:t>00.000</w:t>
      </w:r>
      <w:r w:rsidR="00BE1E4E" w:rsidRPr="004A230F">
        <w:rPr>
          <w:rFonts w:ascii="Times New Roman" w:eastAsia="Times New Roman" w:hAnsi="Times New Roman" w:cs="Times New Roman"/>
          <w:spacing w:val="-4"/>
          <w:sz w:val="28"/>
          <w:szCs w:val="28"/>
          <w:lang w:val="vi-VN"/>
        </w:rPr>
        <w:t xml:space="preserve"> </w:t>
      </w:r>
      <w:r w:rsidR="0071582F" w:rsidRPr="004A230F">
        <w:rPr>
          <w:rFonts w:ascii="Times New Roman" w:eastAsia="Times New Roman" w:hAnsi="Times New Roman" w:cs="Times New Roman"/>
          <w:spacing w:val="-4"/>
          <w:sz w:val="28"/>
          <w:szCs w:val="28"/>
          <w:lang w:val="vi-VN"/>
        </w:rPr>
        <w:t>đ</w:t>
      </w:r>
      <w:r w:rsidR="007B03A4" w:rsidRPr="004A230F">
        <w:rPr>
          <w:rFonts w:ascii="Times New Roman" w:eastAsia="Times New Roman" w:hAnsi="Times New Roman" w:cs="Times New Roman"/>
          <w:spacing w:val="-4"/>
          <w:sz w:val="28"/>
          <w:szCs w:val="28"/>
          <w:lang w:val="vi-VN"/>
        </w:rPr>
        <w:t>ồng</w:t>
      </w:r>
      <w:r w:rsidR="0071582F" w:rsidRPr="004A230F">
        <w:rPr>
          <w:rFonts w:ascii="Times New Roman" w:eastAsia="Times New Roman" w:hAnsi="Times New Roman" w:cs="Times New Roman"/>
          <w:spacing w:val="-4"/>
          <w:sz w:val="28"/>
          <w:szCs w:val="28"/>
          <w:lang w:val="vi-VN"/>
        </w:rPr>
        <w:t>/người/tháng.</w:t>
      </w:r>
    </w:p>
    <w:p w:rsidR="007E5F1E" w:rsidRPr="004A230F" w:rsidRDefault="006E1A74"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lang w:val="vi-VN"/>
        </w:rPr>
      </w:pPr>
      <w:r w:rsidRPr="004A230F">
        <w:rPr>
          <w:rFonts w:ascii="Times New Roman" w:eastAsia="Times New Roman" w:hAnsi="Times New Roman" w:cs="Times New Roman"/>
          <w:spacing w:val="-4"/>
          <w:sz w:val="28"/>
          <w:szCs w:val="28"/>
          <w:lang w:val="vi-VN"/>
        </w:rPr>
        <w:t xml:space="preserve">- </w:t>
      </w:r>
      <w:r w:rsidR="007E5F1E" w:rsidRPr="004A230F">
        <w:rPr>
          <w:rFonts w:ascii="Times New Roman" w:eastAsia="Times New Roman" w:hAnsi="Times New Roman" w:cs="Times New Roman"/>
          <w:spacing w:val="-4"/>
          <w:sz w:val="28"/>
          <w:szCs w:val="28"/>
          <w:lang w:val="vi-VN"/>
        </w:rPr>
        <w:t>Công chức là</w:t>
      </w:r>
      <w:r w:rsidR="0044270D">
        <w:rPr>
          <w:rFonts w:ascii="Times New Roman" w:eastAsia="Times New Roman" w:hAnsi="Times New Roman" w:cs="Times New Roman"/>
          <w:spacing w:val="-4"/>
          <w:sz w:val="28"/>
          <w:szCs w:val="28"/>
          <w:lang w:val="vi-VN"/>
        </w:rPr>
        <w:t>m việc tại bộ phận tiếp nhận</w:t>
      </w:r>
      <w:r w:rsidR="0044270D">
        <w:rPr>
          <w:rFonts w:ascii="Times New Roman" w:eastAsia="Times New Roman" w:hAnsi="Times New Roman" w:cs="Times New Roman"/>
          <w:spacing w:val="-4"/>
          <w:sz w:val="28"/>
          <w:szCs w:val="28"/>
        </w:rPr>
        <w:t xml:space="preserve">, </w:t>
      </w:r>
      <w:r w:rsidR="007E5F1E" w:rsidRPr="004A230F">
        <w:rPr>
          <w:rFonts w:ascii="Times New Roman" w:eastAsia="Times New Roman" w:hAnsi="Times New Roman" w:cs="Times New Roman"/>
          <w:spacing w:val="-4"/>
          <w:sz w:val="28"/>
          <w:szCs w:val="28"/>
          <w:lang w:val="vi-VN"/>
        </w:rPr>
        <w:t xml:space="preserve">trả kết quả </w:t>
      </w:r>
      <w:r w:rsidR="007B1C9A" w:rsidRPr="004A230F">
        <w:rPr>
          <w:rFonts w:ascii="Times New Roman" w:eastAsia="Times New Roman" w:hAnsi="Times New Roman" w:cs="Times New Roman"/>
          <w:spacing w:val="-4"/>
          <w:sz w:val="28"/>
          <w:szCs w:val="28"/>
          <w:lang w:val="vi-VN"/>
        </w:rPr>
        <w:t>của Ủy ban nhân dân</w:t>
      </w:r>
      <w:r w:rsidR="00BE1E4E" w:rsidRPr="004A230F">
        <w:rPr>
          <w:rFonts w:ascii="Times New Roman" w:eastAsia="Times New Roman" w:hAnsi="Times New Roman" w:cs="Times New Roman"/>
          <w:spacing w:val="-4"/>
          <w:sz w:val="28"/>
          <w:szCs w:val="28"/>
          <w:lang w:val="vi-VN"/>
        </w:rPr>
        <w:t xml:space="preserve"> cấp huyện </w:t>
      </w:r>
      <w:r w:rsidR="007E5F1E" w:rsidRPr="004A230F">
        <w:rPr>
          <w:rFonts w:ascii="Times New Roman" w:eastAsia="Times New Roman" w:hAnsi="Times New Roman" w:cs="Times New Roman"/>
          <w:spacing w:val="-4"/>
          <w:sz w:val="28"/>
          <w:szCs w:val="28"/>
          <w:lang w:val="vi-VN"/>
        </w:rPr>
        <w:t>được hỗ trợ 300.000 đồng/người/tháng.</w:t>
      </w:r>
    </w:p>
    <w:p w:rsidR="00BE1E4E" w:rsidRPr="004A230F" w:rsidRDefault="009B10CC"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lang w:val="vi-VN"/>
        </w:rPr>
      </w:pPr>
      <w:r w:rsidRPr="004A230F">
        <w:rPr>
          <w:rFonts w:ascii="Times New Roman" w:eastAsia="Times New Roman" w:hAnsi="Times New Roman" w:cs="Times New Roman"/>
          <w:spacing w:val="-4"/>
          <w:sz w:val="28"/>
          <w:szCs w:val="28"/>
          <w:lang w:val="vi-VN"/>
        </w:rPr>
        <w:t>b)</w:t>
      </w:r>
      <w:r w:rsidR="0071582F" w:rsidRPr="004A230F">
        <w:rPr>
          <w:rFonts w:ascii="Times New Roman" w:eastAsia="Times New Roman" w:hAnsi="Times New Roman" w:cs="Times New Roman"/>
          <w:spacing w:val="-4"/>
          <w:sz w:val="28"/>
          <w:szCs w:val="28"/>
          <w:lang w:val="vi-VN"/>
        </w:rPr>
        <w:t xml:space="preserve"> Hỗ trợ </w:t>
      </w:r>
      <w:r w:rsidR="00BD78E2">
        <w:rPr>
          <w:rFonts w:ascii="Times New Roman" w:eastAsia="Times New Roman" w:hAnsi="Times New Roman" w:cs="Times New Roman"/>
          <w:spacing w:val="-4"/>
          <w:sz w:val="28"/>
          <w:szCs w:val="28"/>
        </w:rPr>
        <w:t xml:space="preserve">kinh phí </w:t>
      </w:r>
      <w:r w:rsidR="00333BB9" w:rsidRPr="004A230F">
        <w:rPr>
          <w:rFonts w:ascii="Times New Roman" w:eastAsia="Times New Roman" w:hAnsi="Times New Roman" w:cs="Times New Roman"/>
          <w:spacing w:val="-4"/>
          <w:sz w:val="28"/>
          <w:szCs w:val="28"/>
          <w:lang w:val="vi-VN"/>
        </w:rPr>
        <w:t>may trang</w:t>
      </w:r>
      <w:r w:rsidR="00BE1E4E" w:rsidRPr="004A230F">
        <w:rPr>
          <w:rFonts w:ascii="Times New Roman" w:eastAsia="Times New Roman" w:hAnsi="Times New Roman" w:cs="Times New Roman"/>
          <w:spacing w:val="-4"/>
          <w:sz w:val="28"/>
          <w:szCs w:val="28"/>
          <w:lang w:val="vi-VN"/>
        </w:rPr>
        <w:t xml:space="preserve"> phục</w:t>
      </w:r>
      <w:r w:rsidR="007F6CE9" w:rsidRPr="004A230F">
        <w:rPr>
          <w:rFonts w:ascii="Times New Roman" w:eastAsia="Times New Roman" w:hAnsi="Times New Roman" w:cs="Times New Roman"/>
          <w:spacing w:val="-4"/>
          <w:sz w:val="28"/>
          <w:szCs w:val="28"/>
          <w:lang w:val="vi-VN"/>
        </w:rPr>
        <w:t xml:space="preserve"> (trừ công chức</w:t>
      </w:r>
      <w:r w:rsidR="00C750AA" w:rsidRPr="004A230F">
        <w:rPr>
          <w:rFonts w:ascii="Times New Roman" w:eastAsia="Times New Roman" w:hAnsi="Times New Roman" w:cs="Times New Roman"/>
          <w:spacing w:val="-4"/>
          <w:sz w:val="28"/>
          <w:szCs w:val="28"/>
          <w:lang w:val="vi-VN"/>
        </w:rPr>
        <w:t xml:space="preserve"> </w:t>
      </w:r>
      <w:r w:rsidR="007F6CE9" w:rsidRPr="004A230F">
        <w:rPr>
          <w:rFonts w:ascii="Times New Roman" w:eastAsia="Times New Roman" w:hAnsi="Times New Roman" w:cs="Times New Roman"/>
          <w:spacing w:val="-4"/>
          <w:sz w:val="28"/>
          <w:szCs w:val="28"/>
          <w:lang w:val="vi-VN"/>
        </w:rPr>
        <w:t>mặc trang phục theo ngành)</w:t>
      </w:r>
      <w:r w:rsidR="001A2A01" w:rsidRPr="004A230F">
        <w:rPr>
          <w:rFonts w:ascii="Times New Roman" w:eastAsia="Times New Roman" w:hAnsi="Times New Roman" w:cs="Times New Roman"/>
          <w:spacing w:val="-4"/>
          <w:sz w:val="28"/>
          <w:szCs w:val="28"/>
          <w:lang w:val="vi-VN"/>
        </w:rPr>
        <w:t>:</w:t>
      </w:r>
      <w:r w:rsidR="00722F97" w:rsidRPr="00722F97">
        <w:rPr>
          <w:rFonts w:ascii="Times New Roman" w:eastAsia="Times New Roman" w:hAnsi="Times New Roman" w:cs="Times New Roman"/>
          <w:spacing w:val="-4"/>
          <w:sz w:val="28"/>
          <w:szCs w:val="28"/>
          <w:lang w:val="vi-VN"/>
        </w:rPr>
        <w:t xml:space="preserve"> </w:t>
      </w:r>
    </w:p>
    <w:p w:rsidR="00333BB9" w:rsidRPr="004A230F" w:rsidRDefault="00DC35C4"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lang w:val="vi-VN"/>
        </w:rPr>
      </w:pPr>
      <w:r w:rsidRPr="004A230F">
        <w:rPr>
          <w:rFonts w:ascii="Times New Roman" w:eastAsia="Times New Roman" w:hAnsi="Times New Roman" w:cs="Times New Roman"/>
          <w:spacing w:val="-4"/>
          <w:sz w:val="28"/>
          <w:szCs w:val="28"/>
        </w:rPr>
        <w:t>Công chức thuộc biên chế của Trung tâm Hành chính công tỉnh Yên Bái</w:t>
      </w:r>
      <w:r>
        <w:rPr>
          <w:rFonts w:ascii="Times New Roman" w:eastAsia="Times New Roman" w:hAnsi="Times New Roman" w:cs="Times New Roman"/>
          <w:spacing w:val="-4"/>
          <w:sz w:val="28"/>
          <w:szCs w:val="28"/>
        </w:rPr>
        <w:t>;</w:t>
      </w:r>
      <w:r w:rsidR="00427E8B">
        <w:rPr>
          <w:rFonts w:ascii="Times New Roman" w:eastAsia="Times New Roman" w:hAnsi="Times New Roman" w:cs="Times New Roman"/>
          <w:spacing w:val="-4"/>
          <w:sz w:val="28"/>
          <w:szCs w:val="28"/>
        </w:rPr>
        <w:t xml:space="preserve"> c</w:t>
      </w:r>
      <w:r w:rsidRPr="004A230F">
        <w:rPr>
          <w:rFonts w:ascii="Times New Roman" w:eastAsia="Times New Roman" w:hAnsi="Times New Roman" w:cs="Times New Roman"/>
          <w:spacing w:val="-4"/>
          <w:sz w:val="28"/>
          <w:szCs w:val="28"/>
        </w:rPr>
        <w:t>ông chức các cơ quan chuyên m</w:t>
      </w:r>
      <w:r w:rsidR="00DB28BE">
        <w:rPr>
          <w:rFonts w:ascii="Times New Roman" w:eastAsia="Times New Roman" w:hAnsi="Times New Roman" w:cs="Times New Roman"/>
          <w:spacing w:val="-4"/>
          <w:sz w:val="28"/>
          <w:szCs w:val="28"/>
        </w:rPr>
        <w:t>ôn của tỉnh và</w:t>
      </w:r>
      <w:r w:rsidRPr="004A230F">
        <w:rPr>
          <w:rFonts w:ascii="Times New Roman" w:eastAsia="Times New Roman" w:hAnsi="Times New Roman" w:cs="Times New Roman"/>
          <w:spacing w:val="-4"/>
          <w:sz w:val="28"/>
          <w:szCs w:val="28"/>
        </w:rPr>
        <w:t xml:space="preserve"> cơ quan Trung ương đóng trên địa bàn tỉnh được cử đến làm việc tại Trung tâm Hành chính công tỉnh</w:t>
      </w:r>
      <w:r w:rsidRPr="004A230F">
        <w:rPr>
          <w:rFonts w:ascii="Times New Roman" w:eastAsia="Times New Roman" w:hAnsi="Times New Roman" w:cs="Times New Roman"/>
          <w:spacing w:val="-4"/>
          <w:sz w:val="28"/>
          <w:szCs w:val="28"/>
          <w:lang w:val="vi-VN"/>
        </w:rPr>
        <w:t xml:space="preserve"> Yên Bái</w:t>
      </w:r>
      <w:r w:rsidRPr="004A230F">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có</w:t>
      </w:r>
      <w:r w:rsidR="000B1B7B" w:rsidRPr="004A230F">
        <w:rPr>
          <w:rFonts w:ascii="Times New Roman" w:eastAsia="Times New Roman" w:hAnsi="Times New Roman" w:cs="Times New Roman"/>
          <w:spacing w:val="-4"/>
          <w:sz w:val="28"/>
          <w:szCs w:val="28"/>
          <w:lang w:val="vi-VN"/>
        </w:rPr>
        <w:t xml:space="preserve"> </w:t>
      </w:r>
      <w:r w:rsidR="00734F40" w:rsidRPr="004A230F">
        <w:rPr>
          <w:rFonts w:ascii="Times New Roman" w:eastAsia="Times New Roman" w:hAnsi="Times New Roman" w:cs="Times New Roman"/>
          <w:spacing w:val="-4"/>
          <w:sz w:val="28"/>
          <w:szCs w:val="28"/>
          <w:lang w:val="vi-VN"/>
        </w:rPr>
        <w:t>tổng thời gian làm việc từ 06 tháng trở lên trong 01 năm</w:t>
      </w:r>
      <w:r w:rsidR="005D08A8">
        <w:rPr>
          <w:rFonts w:ascii="Times New Roman" w:eastAsia="Times New Roman" w:hAnsi="Times New Roman" w:cs="Times New Roman"/>
          <w:spacing w:val="-4"/>
          <w:sz w:val="28"/>
          <w:szCs w:val="28"/>
        </w:rPr>
        <w:t>;</w:t>
      </w:r>
      <w:r w:rsidR="00016AC0">
        <w:rPr>
          <w:rFonts w:ascii="Times New Roman" w:eastAsia="Times New Roman" w:hAnsi="Times New Roman" w:cs="Times New Roman"/>
          <w:spacing w:val="-4"/>
          <w:sz w:val="28"/>
          <w:szCs w:val="28"/>
        </w:rPr>
        <w:t xml:space="preserve"> </w:t>
      </w:r>
      <w:r w:rsidR="00427E8B">
        <w:rPr>
          <w:rFonts w:ascii="Times New Roman" w:eastAsia="Times New Roman" w:hAnsi="Times New Roman" w:cs="Times New Roman"/>
          <w:spacing w:val="-4"/>
          <w:sz w:val="28"/>
          <w:szCs w:val="28"/>
        </w:rPr>
        <w:t>c</w:t>
      </w:r>
      <w:r w:rsidR="00016AC0">
        <w:rPr>
          <w:rFonts w:ascii="Times New Roman" w:eastAsia="Times New Roman" w:hAnsi="Times New Roman" w:cs="Times New Roman"/>
          <w:spacing w:val="-4"/>
          <w:sz w:val="28"/>
          <w:szCs w:val="28"/>
        </w:rPr>
        <w:t xml:space="preserve">ông chức làm việc </w:t>
      </w:r>
      <w:r w:rsidR="00DA298E">
        <w:rPr>
          <w:rFonts w:ascii="Times New Roman" w:eastAsia="Times New Roman" w:hAnsi="Times New Roman" w:cs="Times New Roman"/>
          <w:spacing w:val="-4"/>
          <w:sz w:val="28"/>
          <w:szCs w:val="28"/>
        </w:rPr>
        <w:t xml:space="preserve">thường xuyên, liên tục </w:t>
      </w:r>
      <w:r w:rsidR="00EC08E1">
        <w:rPr>
          <w:rFonts w:ascii="Times New Roman" w:eastAsia="Times New Roman" w:hAnsi="Times New Roman" w:cs="Times New Roman"/>
          <w:spacing w:val="-4"/>
          <w:sz w:val="28"/>
          <w:szCs w:val="28"/>
          <w:lang w:val="vi-VN"/>
        </w:rPr>
        <w:t>(</w:t>
      </w:r>
      <w:r w:rsidR="00EC08E1">
        <w:rPr>
          <w:rFonts w:ascii="Times New Roman" w:eastAsia="Times New Roman" w:hAnsi="Times New Roman" w:cs="Times New Roman"/>
          <w:spacing w:val="-4"/>
          <w:sz w:val="28"/>
          <w:szCs w:val="28"/>
        </w:rPr>
        <w:t xml:space="preserve">từ </w:t>
      </w:r>
      <w:r w:rsidR="00232A77">
        <w:rPr>
          <w:rFonts w:ascii="Times New Roman" w:eastAsia="Times New Roman" w:hAnsi="Times New Roman" w:cs="Times New Roman"/>
          <w:spacing w:val="-4"/>
          <w:sz w:val="28"/>
          <w:szCs w:val="28"/>
        </w:rPr>
        <w:t>12 tháng</w:t>
      </w:r>
      <w:r w:rsidR="00EC08E1">
        <w:rPr>
          <w:rFonts w:ascii="Times New Roman" w:eastAsia="Times New Roman" w:hAnsi="Times New Roman" w:cs="Times New Roman"/>
          <w:spacing w:val="-4"/>
          <w:sz w:val="28"/>
          <w:szCs w:val="28"/>
          <w:lang w:val="vi-VN"/>
        </w:rPr>
        <w:t xml:space="preserve"> trở lên)</w:t>
      </w:r>
      <w:r w:rsidR="00EC08E1">
        <w:rPr>
          <w:rFonts w:ascii="Times New Roman" w:eastAsia="Times New Roman" w:hAnsi="Times New Roman" w:cs="Times New Roman"/>
          <w:spacing w:val="-4"/>
          <w:sz w:val="28"/>
          <w:szCs w:val="28"/>
        </w:rPr>
        <w:t xml:space="preserve"> </w:t>
      </w:r>
      <w:r w:rsidR="00016AC0">
        <w:rPr>
          <w:rFonts w:ascii="Times New Roman" w:eastAsia="Times New Roman" w:hAnsi="Times New Roman" w:cs="Times New Roman"/>
          <w:spacing w:val="-4"/>
          <w:sz w:val="28"/>
          <w:szCs w:val="28"/>
        </w:rPr>
        <w:t xml:space="preserve">tại bộ phận </w:t>
      </w:r>
      <w:r w:rsidR="0044270D">
        <w:rPr>
          <w:rFonts w:ascii="Times New Roman" w:eastAsia="Times New Roman" w:hAnsi="Times New Roman" w:cs="Times New Roman"/>
          <w:spacing w:val="-4"/>
          <w:sz w:val="28"/>
          <w:szCs w:val="28"/>
          <w:lang w:val="vi-VN"/>
        </w:rPr>
        <w:t>tiếp nhận</w:t>
      </w:r>
      <w:r w:rsidR="0044270D">
        <w:rPr>
          <w:rFonts w:ascii="Times New Roman" w:eastAsia="Times New Roman" w:hAnsi="Times New Roman" w:cs="Times New Roman"/>
          <w:spacing w:val="-4"/>
          <w:sz w:val="28"/>
          <w:szCs w:val="28"/>
        </w:rPr>
        <w:t xml:space="preserve">, </w:t>
      </w:r>
      <w:r w:rsidR="0044270D" w:rsidRPr="004A230F">
        <w:rPr>
          <w:rFonts w:ascii="Times New Roman" w:eastAsia="Times New Roman" w:hAnsi="Times New Roman" w:cs="Times New Roman"/>
          <w:spacing w:val="-4"/>
          <w:sz w:val="28"/>
          <w:szCs w:val="28"/>
          <w:lang w:val="vi-VN"/>
        </w:rPr>
        <w:t>trả kết quả của Ủy ban nhân dân cấp huyện</w:t>
      </w:r>
      <w:r w:rsidR="00481DA2">
        <w:rPr>
          <w:rFonts w:ascii="Times New Roman" w:eastAsia="Times New Roman" w:hAnsi="Times New Roman" w:cs="Times New Roman"/>
          <w:spacing w:val="-4"/>
          <w:sz w:val="28"/>
          <w:szCs w:val="28"/>
        </w:rPr>
        <w:t xml:space="preserve"> được hỗ trợ may trang phục gồm</w:t>
      </w:r>
      <w:r w:rsidR="006326B3">
        <w:rPr>
          <w:rFonts w:ascii="Times New Roman" w:eastAsia="Times New Roman" w:hAnsi="Times New Roman" w:cs="Times New Roman"/>
          <w:spacing w:val="-4"/>
          <w:sz w:val="28"/>
          <w:szCs w:val="28"/>
        </w:rPr>
        <w:t xml:space="preserve"> </w:t>
      </w:r>
      <w:r w:rsidR="006326B3" w:rsidRPr="004A230F">
        <w:rPr>
          <w:rFonts w:ascii="Times New Roman" w:eastAsia="Times New Roman" w:hAnsi="Times New Roman" w:cs="Times New Roman"/>
          <w:spacing w:val="-4"/>
          <w:sz w:val="28"/>
          <w:szCs w:val="28"/>
          <w:lang w:val="vi-VN"/>
        </w:rPr>
        <w:t>01 bộ quần áo xuân hè/người/năm (</w:t>
      </w:r>
      <w:r w:rsidR="006326B3" w:rsidRPr="004A230F">
        <w:rPr>
          <w:rFonts w:ascii="Times New Roman" w:eastAsia="Times New Roman" w:hAnsi="Times New Roman" w:cs="Times New Roman"/>
          <w:spacing w:val="-4"/>
          <w:sz w:val="28"/>
          <w:szCs w:val="28"/>
        </w:rPr>
        <w:t xml:space="preserve">năm </w:t>
      </w:r>
      <w:r w:rsidR="006326B3" w:rsidRPr="004A230F">
        <w:rPr>
          <w:rFonts w:ascii="Times New Roman" w:eastAsia="Times New Roman" w:hAnsi="Times New Roman" w:cs="Times New Roman"/>
          <w:spacing w:val="-4"/>
          <w:sz w:val="28"/>
          <w:szCs w:val="28"/>
          <w:lang w:val="vi-VN"/>
        </w:rPr>
        <w:t>đầu cấp 02 bộ); 01 bộ quần áo thu đông/người/2 năm (</w:t>
      </w:r>
      <w:r w:rsidR="006326B3" w:rsidRPr="004A230F">
        <w:rPr>
          <w:rFonts w:ascii="Times New Roman" w:eastAsia="Times New Roman" w:hAnsi="Times New Roman" w:cs="Times New Roman"/>
          <w:spacing w:val="-4"/>
          <w:sz w:val="28"/>
          <w:szCs w:val="28"/>
        </w:rPr>
        <w:t>năm</w:t>
      </w:r>
      <w:r w:rsidR="006326B3" w:rsidRPr="004A230F">
        <w:rPr>
          <w:rFonts w:ascii="Times New Roman" w:eastAsia="Times New Roman" w:hAnsi="Times New Roman" w:cs="Times New Roman"/>
          <w:spacing w:val="-4"/>
          <w:sz w:val="28"/>
          <w:szCs w:val="28"/>
          <w:lang w:val="vi-VN"/>
        </w:rPr>
        <w:t xml:space="preserve"> đầu cấp 02 bộ)</w:t>
      </w:r>
      <w:r w:rsidR="001A2A01" w:rsidRPr="004A230F">
        <w:rPr>
          <w:rFonts w:ascii="Times New Roman" w:eastAsia="Times New Roman" w:hAnsi="Times New Roman" w:cs="Times New Roman"/>
          <w:spacing w:val="-4"/>
          <w:sz w:val="28"/>
          <w:szCs w:val="28"/>
          <w:lang w:val="vi-VN"/>
        </w:rPr>
        <w:t>.</w:t>
      </w:r>
    </w:p>
    <w:p w:rsidR="0071582F" w:rsidRPr="004A230F" w:rsidRDefault="0071582F"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rPr>
      </w:pPr>
      <w:r w:rsidRPr="004A230F">
        <w:rPr>
          <w:rFonts w:ascii="Times New Roman" w:eastAsia="Times New Roman" w:hAnsi="Times New Roman" w:cs="Times New Roman"/>
          <w:spacing w:val="-4"/>
          <w:sz w:val="28"/>
          <w:szCs w:val="28"/>
        </w:rPr>
        <w:t>3. Nguồn kinh phí:</w:t>
      </w:r>
    </w:p>
    <w:p w:rsidR="0071582F" w:rsidRPr="004A230F" w:rsidRDefault="0071582F"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rPr>
      </w:pPr>
      <w:r w:rsidRPr="004A230F">
        <w:rPr>
          <w:rFonts w:ascii="Times New Roman" w:eastAsia="Times New Roman" w:hAnsi="Times New Roman" w:cs="Times New Roman"/>
          <w:spacing w:val="-4"/>
          <w:sz w:val="28"/>
          <w:szCs w:val="28"/>
        </w:rPr>
        <w:t>Kinh p</w:t>
      </w:r>
      <w:r w:rsidR="00E05A90" w:rsidRPr="004A230F">
        <w:rPr>
          <w:rFonts w:ascii="Times New Roman" w:eastAsia="Times New Roman" w:hAnsi="Times New Roman" w:cs="Times New Roman"/>
          <w:spacing w:val="-4"/>
          <w:sz w:val="28"/>
          <w:szCs w:val="28"/>
        </w:rPr>
        <w:t xml:space="preserve">hí hỗ trợ </w:t>
      </w:r>
      <w:r w:rsidR="00A466DE" w:rsidRPr="004A230F">
        <w:rPr>
          <w:rFonts w:ascii="Times New Roman" w:eastAsia="Times New Roman" w:hAnsi="Times New Roman" w:cs="Times New Roman"/>
          <w:spacing w:val="-4"/>
          <w:sz w:val="28"/>
          <w:szCs w:val="28"/>
        </w:rPr>
        <w:t>từ nguồn ngân sách địa phương theo phân cấp, được bố trí trong dự toán chi thường xuyên hàng năm của Trung tâm Hành chính công tỉnh và Ủy ban nhân dân các huyện, thị xã, thành phố.</w:t>
      </w:r>
    </w:p>
    <w:p w:rsidR="002B4F0A" w:rsidRPr="004A230F" w:rsidRDefault="002B4F0A"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rPr>
      </w:pPr>
      <w:r w:rsidRPr="004A230F">
        <w:rPr>
          <w:rFonts w:ascii="Times New Roman" w:eastAsia="Times New Roman" w:hAnsi="Times New Roman" w:cs="Times New Roman"/>
          <w:spacing w:val="-4"/>
          <w:sz w:val="28"/>
          <w:szCs w:val="28"/>
        </w:rPr>
        <w:t>4. Thời điểm thực hiện chế độ hỗ trợ</w:t>
      </w:r>
      <w:r w:rsidR="00CC1AD7" w:rsidRPr="004A230F">
        <w:rPr>
          <w:rFonts w:ascii="Times New Roman" w:eastAsia="Times New Roman" w:hAnsi="Times New Roman" w:cs="Times New Roman"/>
          <w:spacing w:val="-4"/>
          <w:sz w:val="28"/>
          <w:szCs w:val="28"/>
        </w:rPr>
        <w:t>:</w:t>
      </w:r>
    </w:p>
    <w:p w:rsidR="00CC1AD7" w:rsidRPr="004A230F" w:rsidRDefault="002B4F0A" w:rsidP="004A230F">
      <w:pPr>
        <w:shd w:val="clear" w:color="auto" w:fill="FFFFFF"/>
        <w:spacing w:before="60" w:after="60" w:line="240" w:lineRule="auto"/>
        <w:ind w:firstLine="720"/>
        <w:jc w:val="both"/>
        <w:rPr>
          <w:rFonts w:ascii="Times New Roman" w:eastAsia="Times New Roman" w:hAnsi="Times New Roman" w:cs="Times New Roman"/>
          <w:spacing w:val="-6"/>
          <w:sz w:val="28"/>
          <w:szCs w:val="28"/>
        </w:rPr>
      </w:pPr>
      <w:r w:rsidRPr="004A230F">
        <w:rPr>
          <w:rFonts w:ascii="Times New Roman" w:eastAsia="Times New Roman" w:hAnsi="Times New Roman" w:cs="Times New Roman"/>
          <w:spacing w:val="-6"/>
          <w:sz w:val="28"/>
          <w:szCs w:val="28"/>
        </w:rPr>
        <w:t>a) Đối với T</w:t>
      </w:r>
      <w:r w:rsidR="00CC1AD7" w:rsidRPr="004A230F">
        <w:rPr>
          <w:rFonts w:ascii="Times New Roman" w:eastAsia="Times New Roman" w:hAnsi="Times New Roman" w:cs="Times New Roman"/>
          <w:spacing w:val="-6"/>
          <w:sz w:val="28"/>
          <w:szCs w:val="28"/>
        </w:rPr>
        <w:t>rung tâm Hành chính công tỉnh: T</w:t>
      </w:r>
      <w:r w:rsidRPr="004A230F">
        <w:rPr>
          <w:rFonts w:ascii="Times New Roman" w:eastAsia="Times New Roman" w:hAnsi="Times New Roman" w:cs="Times New Roman"/>
          <w:spacing w:val="-6"/>
          <w:sz w:val="28"/>
          <w:szCs w:val="28"/>
        </w:rPr>
        <w:t>ừ khi Trung tâm</w:t>
      </w:r>
      <w:r w:rsidR="00CC1AD7" w:rsidRPr="004A230F">
        <w:rPr>
          <w:rFonts w:ascii="Times New Roman" w:eastAsia="Times New Roman" w:hAnsi="Times New Roman" w:cs="Times New Roman"/>
          <w:spacing w:val="-6"/>
          <w:sz w:val="28"/>
          <w:szCs w:val="28"/>
        </w:rPr>
        <w:t xml:space="preserve"> đi vào hoạt động;</w:t>
      </w:r>
    </w:p>
    <w:p w:rsidR="002B4F0A" w:rsidRPr="004A230F" w:rsidRDefault="00CC1AD7"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rPr>
      </w:pPr>
      <w:r w:rsidRPr="004A230F">
        <w:rPr>
          <w:rFonts w:ascii="Times New Roman" w:eastAsia="Times New Roman" w:hAnsi="Times New Roman" w:cs="Times New Roman"/>
          <w:spacing w:val="-4"/>
          <w:sz w:val="28"/>
          <w:szCs w:val="28"/>
        </w:rPr>
        <w:t xml:space="preserve">b) Đối với </w:t>
      </w:r>
      <w:r w:rsidR="0082023F">
        <w:rPr>
          <w:rFonts w:ascii="Times New Roman" w:eastAsia="Times New Roman" w:hAnsi="Times New Roman" w:cs="Times New Roman"/>
          <w:spacing w:val="-4"/>
          <w:sz w:val="28"/>
          <w:szCs w:val="28"/>
          <w:lang w:val="vi-VN"/>
        </w:rPr>
        <w:t>bộ phận tiếp nhận</w:t>
      </w:r>
      <w:r w:rsidR="0082023F">
        <w:rPr>
          <w:rFonts w:ascii="Times New Roman" w:eastAsia="Times New Roman" w:hAnsi="Times New Roman" w:cs="Times New Roman"/>
          <w:spacing w:val="-4"/>
          <w:sz w:val="28"/>
          <w:szCs w:val="28"/>
        </w:rPr>
        <w:t>,</w:t>
      </w:r>
      <w:r w:rsidRPr="004A230F">
        <w:rPr>
          <w:rFonts w:ascii="Times New Roman" w:eastAsia="Times New Roman" w:hAnsi="Times New Roman" w:cs="Times New Roman"/>
          <w:spacing w:val="-4"/>
          <w:sz w:val="28"/>
          <w:szCs w:val="28"/>
          <w:lang w:val="vi-VN"/>
        </w:rPr>
        <w:t xml:space="preserve"> trả kết quả của Ủy ban nhân dân cấp huyện</w:t>
      </w:r>
      <w:r w:rsidRPr="004A230F">
        <w:rPr>
          <w:rFonts w:ascii="Times New Roman" w:eastAsia="Times New Roman" w:hAnsi="Times New Roman" w:cs="Times New Roman"/>
          <w:spacing w:val="-4"/>
          <w:sz w:val="28"/>
          <w:szCs w:val="28"/>
        </w:rPr>
        <w:t>: Từ ngày 01 tháng 01 năm 2018.</w:t>
      </w:r>
      <w:r w:rsidR="002B4F0A" w:rsidRPr="004A230F">
        <w:rPr>
          <w:rFonts w:ascii="Times New Roman" w:eastAsia="Times New Roman" w:hAnsi="Times New Roman" w:cs="Times New Roman"/>
          <w:spacing w:val="-4"/>
          <w:sz w:val="28"/>
          <w:szCs w:val="28"/>
        </w:rPr>
        <w:t xml:space="preserve"> </w:t>
      </w:r>
    </w:p>
    <w:p w:rsidR="007A38A8" w:rsidRPr="004A230F" w:rsidRDefault="0071582F"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lang w:val="vi-VN"/>
        </w:rPr>
      </w:pPr>
      <w:r w:rsidRPr="004A230F">
        <w:rPr>
          <w:rFonts w:ascii="Times New Roman" w:eastAsia="Times New Roman" w:hAnsi="Times New Roman" w:cs="Times New Roman"/>
          <w:b/>
          <w:bCs/>
          <w:spacing w:val="-4"/>
          <w:sz w:val="28"/>
          <w:szCs w:val="28"/>
        </w:rPr>
        <w:t>Điều 2.</w:t>
      </w:r>
      <w:r w:rsidR="007A38A8" w:rsidRPr="004A230F">
        <w:rPr>
          <w:rFonts w:ascii="Times New Roman" w:eastAsia="Times New Roman" w:hAnsi="Times New Roman" w:cs="Times New Roman"/>
          <w:spacing w:val="-4"/>
          <w:sz w:val="28"/>
          <w:szCs w:val="28"/>
        </w:rPr>
        <w:t> Giao</w:t>
      </w:r>
      <w:r w:rsidR="00184521" w:rsidRPr="004A230F">
        <w:rPr>
          <w:rFonts w:ascii="Times New Roman" w:eastAsia="Times New Roman" w:hAnsi="Times New Roman" w:cs="Times New Roman"/>
          <w:spacing w:val="-4"/>
          <w:sz w:val="28"/>
          <w:szCs w:val="28"/>
          <w:lang w:val="vi-VN"/>
        </w:rPr>
        <w:t xml:space="preserve"> </w:t>
      </w:r>
      <w:r w:rsidRPr="004A230F">
        <w:rPr>
          <w:rFonts w:ascii="Times New Roman" w:eastAsia="Times New Roman" w:hAnsi="Times New Roman" w:cs="Times New Roman"/>
          <w:spacing w:val="-4"/>
          <w:sz w:val="28"/>
          <w:szCs w:val="28"/>
        </w:rPr>
        <w:t>Ủy ban nhân dân tỉnh tổ chức triển khai thực hiện</w:t>
      </w:r>
      <w:r w:rsidR="00184521" w:rsidRPr="004A230F">
        <w:rPr>
          <w:rFonts w:ascii="Times New Roman" w:eastAsia="Times New Roman" w:hAnsi="Times New Roman" w:cs="Times New Roman"/>
          <w:spacing w:val="-4"/>
          <w:sz w:val="28"/>
          <w:szCs w:val="28"/>
          <w:lang w:val="vi-VN"/>
        </w:rPr>
        <w:t xml:space="preserve"> </w:t>
      </w:r>
      <w:r w:rsidR="008A3B08" w:rsidRPr="004A230F">
        <w:rPr>
          <w:rFonts w:ascii="Times New Roman" w:eastAsia="Times New Roman" w:hAnsi="Times New Roman" w:cs="Times New Roman"/>
          <w:spacing w:val="-4"/>
          <w:sz w:val="28"/>
          <w:szCs w:val="28"/>
        </w:rPr>
        <w:t>Nghị quyết</w:t>
      </w:r>
      <w:r w:rsidR="000341CC" w:rsidRPr="004A230F">
        <w:rPr>
          <w:rFonts w:ascii="Times New Roman" w:eastAsia="Times New Roman" w:hAnsi="Times New Roman" w:cs="Times New Roman"/>
          <w:spacing w:val="-4"/>
          <w:sz w:val="28"/>
          <w:szCs w:val="28"/>
        </w:rPr>
        <w:t xml:space="preserve"> này</w:t>
      </w:r>
      <w:r w:rsidR="00184521" w:rsidRPr="004A230F">
        <w:rPr>
          <w:rFonts w:ascii="Times New Roman" w:eastAsia="Times New Roman" w:hAnsi="Times New Roman" w:cs="Times New Roman"/>
          <w:spacing w:val="-4"/>
          <w:sz w:val="28"/>
          <w:szCs w:val="28"/>
          <w:lang w:val="vi-VN"/>
        </w:rPr>
        <w:t xml:space="preserve"> theo quy định của pháp luật.</w:t>
      </w:r>
    </w:p>
    <w:p w:rsidR="007A38A8" w:rsidRPr="004A230F" w:rsidRDefault="0071582F"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lang w:val="vi-VN"/>
        </w:rPr>
      </w:pPr>
      <w:r w:rsidRPr="004A230F">
        <w:rPr>
          <w:rFonts w:ascii="Times New Roman" w:eastAsia="Times New Roman" w:hAnsi="Times New Roman" w:cs="Times New Roman"/>
          <w:b/>
          <w:bCs/>
          <w:spacing w:val="-4"/>
          <w:sz w:val="28"/>
          <w:szCs w:val="28"/>
        </w:rPr>
        <w:t>Điều 3.</w:t>
      </w:r>
      <w:r w:rsidR="00184521" w:rsidRPr="004A230F">
        <w:rPr>
          <w:rFonts w:ascii="Times New Roman" w:eastAsia="Times New Roman" w:hAnsi="Times New Roman" w:cs="Times New Roman"/>
          <w:b/>
          <w:bCs/>
          <w:spacing w:val="-4"/>
          <w:sz w:val="28"/>
          <w:szCs w:val="28"/>
          <w:lang w:val="vi-VN"/>
        </w:rPr>
        <w:t xml:space="preserve"> </w:t>
      </w:r>
      <w:r w:rsidR="007A38A8" w:rsidRPr="004A230F">
        <w:rPr>
          <w:rFonts w:ascii="Times New Roman" w:eastAsia="Times New Roman" w:hAnsi="Times New Roman" w:cs="Times New Roman"/>
          <w:bCs/>
          <w:spacing w:val="-4"/>
          <w:sz w:val="28"/>
          <w:szCs w:val="28"/>
          <w:lang w:val="vi-VN"/>
        </w:rPr>
        <w:t xml:space="preserve">Giao </w:t>
      </w:r>
      <w:r w:rsidR="007A38A8" w:rsidRPr="004A230F">
        <w:rPr>
          <w:rFonts w:ascii="Times New Roman" w:eastAsia="Times New Roman" w:hAnsi="Times New Roman" w:cs="Times New Roman"/>
          <w:spacing w:val="-4"/>
          <w:sz w:val="28"/>
          <w:szCs w:val="28"/>
          <w:lang w:val="vi-VN"/>
        </w:rPr>
        <w:t>Thường tr</w:t>
      </w:r>
      <w:r w:rsidR="0023315F" w:rsidRPr="004A230F">
        <w:rPr>
          <w:rFonts w:ascii="Times New Roman" w:eastAsia="Times New Roman" w:hAnsi="Times New Roman" w:cs="Times New Roman"/>
          <w:spacing w:val="-4"/>
          <w:sz w:val="28"/>
          <w:szCs w:val="28"/>
          <w:lang w:val="vi-VN"/>
        </w:rPr>
        <w:t xml:space="preserve">ực Hội đồng nhân dân tỉnh, các </w:t>
      </w:r>
      <w:r w:rsidR="0023315F" w:rsidRPr="004A230F">
        <w:rPr>
          <w:rFonts w:ascii="Times New Roman" w:eastAsia="Times New Roman" w:hAnsi="Times New Roman" w:cs="Times New Roman"/>
          <w:spacing w:val="-4"/>
          <w:sz w:val="28"/>
          <w:szCs w:val="28"/>
        </w:rPr>
        <w:t>b</w:t>
      </w:r>
      <w:r w:rsidR="007A38A8" w:rsidRPr="004A230F">
        <w:rPr>
          <w:rFonts w:ascii="Times New Roman" w:eastAsia="Times New Roman" w:hAnsi="Times New Roman" w:cs="Times New Roman"/>
          <w:spacing w:val="-4"/>
          <w:sz w:val="28"/>
          <w:szCs w:val="28"/>
          <w:lang w:val="vi-VN"/>
        </w:rPr>
        <w:t>an của Hội đồng nhân dân tỉnh, các tổ</w:t>
      </w:r>
      <w:r w:rsidR="00FB2C85" w:rsidRPr="004A230F">
        <w:rPr>
          <w:rFonts w:ascii="Times New Roman" w:eastAsia="Times New Roman" w:hAnsi="Times New Roman" w:cs="Times New Roman"/>
          <w:spacing w:val="-4"/>
          <w:sz w:val="28"/>
          <w:szCs w:val="28"/>
          <w:lang w:val="vi-VN"/>
        </w:rPr>
        <w:t xml:space="preserve"> đại biểu</w:t>
      </w:r>
      <w:r w:rsidR="00B03A20" w:rsidRPr="004A230F">
        <w:rPr>
          <w:rFonts w:ascii="Times New Roman" w:eastAsia="Times New Roman" w:hAnsi="Times New Roman" w:cs="Times New Roman"/>
          <w:spacing w:val="-4"/>
          <w:sz w:val="28"/>
          <w:szCs w:val="28"/>
          <w:lang w:val="vi-VN"/>
        </w:rPr>
        <w:t xml:space="preserve"> và các </w:t>
      </w:r>
      <w:r w:rsidR="00B03A20" w:rsidRPr="004A230F">
        <w:rPr>
          <w:rFonts w:ascii="Times New Roman" w:eastAsia="Times New Roman" w:hAnsi="Times New Roman" w:cs="Times New Roman"/>
          <w:spacing w:val="-4"/>
          <w:sz w:val="28"/>
          <w:szCs w:val="28"/>
        </w:rPr>
        <w:t>đ</w:t>
      </w:r>
      <w:r w:rsidR="007A38A8" w:rsidRPr="004A230F">
        <w:rPr>
          <w:rFonts w:ascii="Times New Roman" w:eastAsia="Times New Roman" w:hAnsi="Times New Roman" w:cs="Times New Roman"/>
          <w:spacing w:val="-4"/>
          <w:sz w:val="28"/>
          <w:szCs w:val="28"/>
          <w:lang w:val="vi-VN"/>
        </w:rPr>
        <w:t>ại biểu Hội đồng nhân dân tỉn</w:t>
      </w:r>
      <w:r w:rsidR="00FB2C85" w:rsidRPr="004A230F">
        <w:rPr>
          <w:rFonts w:ascii="Times New Roman" w:eastAsia="Times New Roman" w:hAnsi="Times New Roman" w:cs="Times New Roman"/>
          <w:spacing w:val="-4"/>
          <w:sz w:val="28"/>
          <w:szCs w:val="28"/>
          <w:lang w:val="vi-VN"/>
        </w:rPr>
        <w:t>h giám sát việc thực hiện Nghị q</w:t>
      </w:r>
      <w:r w:rsidR="007A38A8" w:rsidRPr="004A230F">
        <w:rPr>
          <w:rFonts w:ascii="Times New Roman" w:eastAsia="Times New Roman" w:hAnsi="Times New Roman" w:cs="Times New Roman"/>
          <w:spacing w:val="-4"/>
          <w:sz w:val="28"/>
          <w:szCs w:val="28"/>
          <w:lang w:val="vi-VN"/>
        </w:rPr>
        <w:t>uyết này.</w:t>
      </w:r>
    </w:p>
    <w:p w:rsidR="00D1062B" w:rsidRDefault="0071582F" w:rsidP="004A230F">
      <w:pPr>
        <w:shd w:val="clear" w:color="auto" w:fill="FFFFFF"/>
        <w:spacing w:before="60" w:after="60" w:line="240" w:lineRule="auto"/>
        <w:ind w:firstLine="720"/>
        <w:jc w:val="both"/>
        <w:rPr>
          <w:rFonts w:ascii="Times New Roman" w:eastAsia="Times New Roman" w:hAnsi="Times New Roman" w:cs="Times New Roman"/>
          <w:spacing w:val="-4"/>
          <w:sz w:val="28"/>
          <w:szCs w:val="28"/>
        </w:rPr>
      </w:pPr>
      <w:r w:rsidRPr="004A230F">
        <w:rPr>
          <w:rFonts w:ascii="Times New Roman" w:eastAsia="Times New Roman" w:hAnsi="Times New Roman" w:cs="Times New Roman"/>
          <w:spacing w:val="-4"/>
          <w:sz w:val="28"/>
          <w:szCs w:val="28"/>
          <w:lang w:val="vi-VN"/>
        </w:rPr>
        <w:t>Nghị quyết này đã được Hội đồng nhân</w:t>
      </w:r>
      <w:r w:rsidR="00FB2C85" w:rsidRPr="004A230F">
        <w:rPr>
          <w:rFonts w:ascii="Times New Roman" w:eastAsia="Times New Roman" w:hAnsi="Times New Roman" w:cs="Times New Roman"/>
          <w:spacing w:val="-4"/>
          <w:sz w:val="28"/>
          <w:szCs w:val="28"/>
          <w:lang w:val="vi-VN"/>
        </w:rPr>
        <w:t xml:space="preserve"> </w:t>
      </w:r>
      <w:r w:rsidRPr="004A230F">
        <w:rPr>
          <w:rFonts w:ascii="Times New Roman" w:eastAsia="Times New Roman" w:hAnsi="Times New Roman" w:cs="Times New Roman"/>
          <w:spacing w:val="-4"/>
          <w:sz w:val="28"/>
          <w:szCs w:val="28"/>
          <w:lang w:val="vi-VN"/>
        </w:rPr>
        <w:t>dân tỉnh</w:t>
      </w:r>
      <w:r w:rsidR="00A47946" w:rsidRPr="004A230F">
        <w:rPr>
          <w:rFonts w:ascii="Times New Roman" w:eastAsia="Times New Roman" w:hAnsi="Times New Roman" w:cs="Times New Roman"/>
          <w:spacing w:val="-4"/>
          <w:sz w:val="28"/>
          <w:szCs w:val="28"/>
          <w:lang w:val="vi-VN"/>
        </w:rPr>
        <w:t xml:space="preserve"> Yên Bái</w:t>
      </w:r>
      <w:r w:rsidR="00B03A20" w:rsidRPr="004A230F">
        <w:rPr>
          <w:rFonts w:ascii="Times New Roman" w:eastAsia="Times New Roman" w:hAnsi="Times New Roman" w:cs="Times New Roman"/>
          <w:spacing w:val="-4"/>
          <w:sz w:val="28"/>
          <w:szCs w:val="28"/>
          <w:lang w:val="vi-VN"/>
        </w:rPr>
        <w:t xml:space="preserve"> </w:t>
      </w:r>
      <w:r w:rsidR="00B03A20" w:rsidRPr="004A230F">
        <w:rPr>
          <w:rFonts w:ascii="Times New Roman" w:eastAsia="Times New Roman" w:hAnsi="Times New Roman" w:cs="Times New Roman"/>
          <w:spacing w:val="-4"/>
          <w:sz w:val="28"/>
          <w:szCs w:val="28"/>
        </w:rPr>
        <w:t>k</w:t>
      </w:r>
      <w:r w:rsidR="00A35506" w:rsidRPr="004A230F">
        <w:rPr>
          <w:rFonts w:ascii="Times New Roman" w:eastAsia="Times New Roman" w:hAnsi="Times New Roman" w:cs="Times New Roman"/>
          <w:spacing w:val="-4"/>
          <w:sz w:val="28"/>
          <w:szCs w:val="28"/>
          <w:lang w:val="vi-VN"/>
        </w:rPr>
        <w:t>hóa XVIII</w:t>
      </w:r>
      <w:r w:rsidR="007A38A8" w:rsidRPr="004A230F">
        <w:rPr>
          <w:rFonts w:ascii="Times New Roman" w:eastAsia="Times New Roman" w:hAnsi="Times New Roman" w:cs="Times New Roman"/>
          <w:spacing w:val="-4"/>
          <w:sz w:val="28"/>
          <w:szCs w:val="28"/>
          <w:lang w:val="vi-VN"/>
        </w:rPr>
        <w:t>,</w:t>
      </w:r>
      <w:r w:rsidR="00361A03" w:rsidRPr="004A230F">
        <w:rPr>
          <w:rFonts w:ascii="Times New Roman" w:eastAsia="Times New Roman" w:hAnsi="Times New Roman" w:cs="Times New Roman"/>
          <w:spacing w:val="-4"/>
          <w:sz w:val="28"/>
          <w:szCs w:val="28"/>
          <w:lang w:val="vi-VN"/>
        </w:rPr>
        <w:t xml:space="preserve"> Kỳ họp thứ</w:t>
      </w:r>
      <w:r w:rsidR="00A35506" w:rsidRPr="004A230F">
        <w:rPr>
          <w:rFonts w:ascii="Times New Roman" w:eastAsia="Times New Roman" w:hAnsi="Times New Roman" w:cs="Times New Roman"/>
          <w:spacing w:val="-4"/>
          <w:sz w:val="28"/>
          <w:szCs w:val="28"/>
          <w:lang w:val="vi-VN"/>
        </w:rPr>
        <w:t xml:space="preserve"> 8</w:t>
      </w:r>
      <w:r w:rsidRPr="004A230F">
        <w:rPr>
          <w:rFonts w:ascii="Times New Roman" w:eastAsia="Times New Roman" w:hAnsi="Times New Roman" w:cs="Times New Roman"/>
          <w:spacing w:val="-4"/>
          <w:sz w:val="28"/>
          <w:szCs w:val="28"/>
          <w:lang w:val="vi-VN"/>
        </w:rPr>
        <w:t xml:space="preserve"> thông qua ngày</w:t>
      </w:r>
      <w:r w:rsidR="00A35506" w:rsidRPr="004A230F">
        <w:rPr>
          <w:rFonts w:ascii="Times New Roman" w:eastAsia="Times New Roman" w:hAnsi="Times New Roman" w:cs="Times New Roman"/>
          <w:spacing w:val="-4"/>
          <w:sz w:val="28"/>
          <w:szCs w:val="28"/>
          <w:lang w:val="vi-VN"/>
        </w:rPr>
        <w:t xml:space="preserve"> 14</w:t>
      </w:r>
      <w:r w:rsidR="0086246E" w:rsidRPr="004A230F">
        <w:rPr>
          <w:rFonts w:ascii="Times New Roman" w:eastAsia="Times New Roman" w:hAnsi="Times New Roman" w:cs="Times New Roman"/>
          <w:spacing w:val="-4"/>
          <w:sz w:val="28"/>
          <w:szCs w:val="28"/>
          <w:lang w:val="vi-VN"/>
        </w:rPr>
        <w:t xml:space="preserve"> tháng 12</w:t>
      </w:r>
      <w:r w:rsidR="0001268B" w:rsidRPr="004A230F">
        <w:rPr>
          <w:rFonts w:ascii="Times New Roman" w:eastAsia="Times New Roman" w:hAnsi="Times New Roman" w:cs="Times New Roman"/>
          <w:spacing w:val="-4"/>
          <w:sz w:val="28"/>
          <w:szCs w:val="28"/>
          <w:lang w:val="vi-VN"/>
        </w:rPr>
        <w:t xml:space="preserve"> năm</w:t>
      </w:r>
      <w:r w:rsidR="00481771" w:rsidRPr="004A230F">
        <w:rPr>
          <w:rFonts w:ascii="Times New Roman" w:eastAsia="Times New Roman" w:hAnsi="Times New Roman" w:cs="Times New Roman"/>
          <w:spacing w:val="-4"/>
          <w:sz w:val="28"/>
          <w:szCs w:val="28"/>
          <w:lang w:val="vi-VN"/>
        </w:rPr>
        <w:t xml:space="preserve"> </w:t>
      </w:r>
      <w:r w:rsidR="007A38A8" w:rsidRPr="004A230F">
        <w:rPr>
          <w:rFonts w:ascii="Times New Roman" w:eastAsia="Times New Roman" w:hAnsi="Times New Roman" w:cs="Times New Roman"/>
          <w:spacing w:val="-4"/>
          <w:sz w:val="28"/>
          <w:szCs w:val="28"/>
          <w:lang w:val="vi-VN"/>
        </w:rPr>
        <w:t>2017</w:t>
      </w:r>
      <w:r w:rsidR="00BD4C95" w:rsidRPr="004A230F">
        <w:rPr>
          <w:rFonts w:ascii="Times New Roman" w:eastAsia="Times New Roman" w:hAnsi="Times New Roman" w:cs="Times New Roman"/>
          <w:spacing w:val="-4"/>
          <w:sz w:val="28"/>
          <w:szCs w:val="28"/>
        </w:rPr>
        <w:t xml:space="preserve"> và </w:t>
      </w:r>
      <w:r w:rsidR="0001268B" w:rsidRPr="004A230F">
        <w:rPr>
          <w:rFonts w:ascii="Times New Roman" w:eastAsia="Times New Roman" w:hAnsi="Times New Roman" w:cs="Times New Roman"/>
          <w:spacing w:val="-4"/>
          <w:sz w:val="28"/>
          <w:szCs w:val="28"/>
          <w:lang w:val="vi-VN"/>
        </w:rPr>
        <w:t xml:space="preserve">có hiệu lực </w:t>
      </w:r>
      <w:r w:rsidR="00046B93" w:rsidRPr="004A230F">
        <w:rPr>
          <w:rFonts w:ascii="Times New Roman" w:eastAsia="Times New Roman" w:hAnsi="Times New Roman" w:cs="Times New Roman"/>
          <w:spacing w:val="-4"/>
          <w:sz w:val="28"/>
          <w:szCs w:val="28"/>
        </w:rPr>
        <w:t xml:space="preserve">thi hành </w:t>
      </w:r>
      <w:r w:rsidR="00A35506" w:rsidRPr="004A230F">
        <w:rPr>
          <w:rFonts w:ascii="Times New Roman" w:eastAsia="Times New Roman" w:hAnsi="Times New Roman" w:cs="Times New Roman"/>
          <w:spacing w:val="-4"/>
          <w:sz w:val="28"/>
          <w:szCs w:val="28"/>
          <w:lang w:val="vi-VN"/>
        </w:rPr>
        <w:t>từ ngày 24 tháng 12</w:t>
      </w:r>
      <w:r w:rsidR="00283F13" w:rsidRPr="004A230F">
        <w:rPr>
          <w:rFonts w:ascii="Times New Roman" w:eastAsia="Times New Roman" w:hAnsi="Times New Roman" w:cs="Times New Roman"/>
          <w:spacing w:val="-4"/>
          <w:sz w:val="28"/>
          <w:szCs w:val="28"/>
          <w:lang w:val="vi-VN"/>
        </w:rPr>
        <w:t xml:space="preserve"> năm 2017.</w:t>
      </w:r>
      <w:r w:rsidRPr="004A230F">
        <w:rPr>
          <w:rFonts w:ascii="Times New Roman" w:eastAsia="Times New Roman" w:hAnsi="Times New Roman" w:cs="Times New Roman"/>
          <w:spacing w:val="-4"/>
          <w:sz w:val="28"/>
          <w:szCs w:val="28"/>
          <w:lang w:val="vi-VN"/>
        </w:rPr>
        <w:t>/.</w:t>
      </w:r>
    </w:p>
    <w:p w:rsidR="002F76F5" w:rsidRPr="002D005B" w:rsidRDefault="002F76F5" w:rsidP="004A230F">
      <w:pPr>
        <w:shd w:val="clear" w:color="auto" w:fill="FFFFFF"/>
        <w:spacing w:before="60" w:after="60" w:line="240" w:lineRule="auto"/>
        <w:ind w:firstLine="720"/>
        <w:jc w:val="both"/>
        <w:rPr>
          <w:rFonts w:ascii="Times New Roman" w:eastAsia="Times New Roman" w:hAnsi="Times New Roman" w:cs="Times New Roman"/>
          <w:spacing w:val="-4"/>
          <w:sz w:val="8"/>
          <w:szCs w:val="28"/>
        </w:rPr>
      </w:pPr>
    </w:p>
    <w:tbl>
      <w:tblPr>
        <w:tblW w:w="9678" w:type="dxa"/>
        <w:shd w:val="clear" w:color="auto" w:fill="FFFFFF"/>
        <w:tblCellMar>
          <w:left w:w="0" w:type="dxa"/>
          <w:right w:w="0" w:type="dxa"/>
        </w:tblCellMar>
        <w:tblLook w:val="04A0"/>
      </w:tblPr>
      <w:tblGrid>
        <w:gridCol w:w="5418"/>
        <w:gridCol w:w="4260"/>
      </w:tblGrid>
      <w:tr w:rsidR="006F21E0" w:rsidRPr="006F21E0" w:rsidTr="00451D6A">
        <w:tc>
          <w:tcPr>
            <w:tcW w:w="5418" w:type="dxa"/>
            <w:shd w:val="clear" w:color="auto" w:fill="FFFFFF"/>
            <w:tcMar>
              <w:top w:w="0" w:type="dxa"/>
              <w:left w:w="108" w:type="dxa"/>
              <w:bottom w:w="0" w:type="dxa"/>
              <w:right w:w="108" w:type="dxa"/>
            </w:tcMar>
            <w:hideMark/>
          </w:tcPr>
          <w:p w:rsidR="00636F35" w:rsidRPr="006F21E0" w:rsidRDefault="0071582F" w:rsidP="00404E47">
            <w:pPr>
              <w:spacing w:after="0" w:line="240" w:lineRule="auto"/>
              <w:rPr>
                <w:rFonts w:ascii="Times New Roman" w:eastAsia="Times New Roman" w:hAnsi="Times New Roman" w:cs="Times New Roman"/>
              </w:rPr>
            </w:pPr>
            <w:r w:rsidRPr="0039306C">
              <w:rPr>
                <w:rFonts w:ascii="Times New Roman" w:eastAsia="Times New Roman" w:hAnsi="Times New Roman" w:cs="Times New Roman"/>
                <w:b/>
                <w:bCs/>
                <w:i/>
                <w:iCs/>
                <w:sz w:val="24"/>
                <w:szCs w:val="24"/>
              </w:rPr>
              <w:t>Nơi nhận:</w:t>
            </w:r>
            <w:r w:rsidRPr="006F21E0">
              <w:rPr>
                <w:rFonts w:ascii="Times New Roman" w:eastAsia="Times New Roman" w:hAnsi="Times New Roman" w:cs="Times New Roman"/>
                <w:b/>
                <w:bCs/>
                <w:i/>
                <w:iCs/>
              </w:rPr>
              <w:t> </w:t>
            </w:r>
            <w:r w:rsidRPr="006F21E0">
              <w:rPr>
                <w:rFonts w:ascii="Times New Roman" w:eastAsia="Times New Roman" w:hAnsi="Times New Roman" w:cs="Times New Roman"/>
                <w:b/>
                <w:bCs/>
                <w:i/>
                <w:iCs/>
              </w:rPr>
              <w:br/>
            </w:r>
            <w:r w:rsidRPr="006F21E0">
              <w:rPr>
                <w:rFonts w:ascii="Times New Roman" w:eastAsia="Times New Roman" w:hAnsi="Times New Roman" w:cs="Times New Roman"/>
              </w:rPr>
              <w:t xml:space="preserve">- </w:t>
            </w:r>
            <w:r w:rsidR="00636F35" w:rsidRPr="006F21E0">
              <w:rPr>
                <w:rFonts w:ascii="Times New Roman" w:eastAsia="Times New Roman" w:hAnsi="Times New Roman" w:cs="Times New Roman"/>
              </w:rPr>
              <w:t>Ủy ban Thường vụ Quốc hội;</w:t>
            </w:r>
          </w:p>
          <w:p w:rsidR="00636F35" w:rsidRPr="006F21E0" w:rsidRDefault="0071582F" w:rsidP="00404E47">
            <w:pPr>
              <w:spacing w:after="0" w:line="240" w:lineRule="auto"/>
              <w:rPr>
                <w:rFonts w:ascii="Times New Roman" w:eastAsia="Times New Roman" w:hAnsi="Times New Roman" w:cs="Times New Roman"/>
              </w:rPr>
            </w:pPr>
            <w:r w:rsidRPr="006F21E0">
              <w:rPr>
                <w:rFonts w:ascii="Times New Roman" w:eastAsia="Times New Roman" w:hAnsi="Times New Roman" w:cs="Times New Roman"/>
              </w:rPr>
              <w:t xml:space="preserve">- </w:t>
            </w:r>
            <w:r w:rsidR="00636F35" w:rsidRPr="006F21E0">
              <w:rPr>
                <w:rFonts w:ascii="Times New Roman" w:eastAsia="Times New Roman" w:hAnsi="Times New Roman" w:cs="Times New Roman"/>
              </w:rPr>
              <w:t>Chính phủ;</w:t>
            </w:r>
          </w:p>
          <w:p w:rsidR="00636F35" w:rsidRPr="006F21E0" w:rsidRDefault="00636F35" w:rsidP="00404E47">
            <w:pPr>
              <w:spacing w:after="0" w:line="240" w:lineRule="auto"/>
              <w:rPr>
                <w:rFonts w:ascii="Times New Roman" w:eastAsia="Times New Roman" w:hAnsi="Times New Roman" w:cs="Times New Roman"/>
              </w:rPr>
            </w:pPr>
            <w:r w:rsidRPr="006F21E0">
              <w:rPr>
                <w:rFonts w:ascii="Times New Roman" w:eastAsia="Times New Roman" w:hAnsi="Times New Roman" w:cs="Times New Roman"/>
              </w:rPr>
              <w:t>- Bộ Nội vụ;</w:t>
            </w:r>
          </w:p>
          <w:p w:rsidR="00636F35" w:rsidRPr="006F21E0" w:rsidRDefault="00636F35" w:rsidP="00404E47">
            <w:pPr>
              <w:spacing w:after="0" w:line="240" w:lineRule="auto"/>
              <w:rPr>
                <w:rFonts w:ascii="Times New Roman" w:eastAsia="Times New Roman" w:hAnsi="Times New Roman" w:cs="Times New Roman"/>
              </w:rPr>
            </w:pPr>
            <w:r w:rsidRPr="006F21E0">
              <w:rPr>
                <w:rFonts w:ascii="Times New Roman" w:eastAsia="Times New Roman" w:hAnsi="Times New Roman" w:cs="Times New Roman"/>
              </w:rPr>
              <w:t>- Bộ Tài chính;</w:t>
            </w:r>
          </w:p>
          <w:p w:rsidR="00636F35" w:rsidRPr="006F21E0" w:rsidRDefault="008765BA" w:rsidP="00404E4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Cục kiểm tra văn bản </w:t>
            </w:r>
            <w:r w:rsidR="00046B93">
              <w:rPr>
                <w:rFonts w:ascii="Times New Roman" w:eastAsia="Times New Roman" w:hAnsi="Times New Roman" w:cs="Times New Roman"/>
              </w:rPr>
              <w:t xml:space="preserve">QPPL </w:t>
            </w:r>
            <w:r>
              <w:rPr>
                <w:rFonts w:ascii="Times New Roman" w:eastAsia="Times New Roman" w:hAnsi="Times New Roman" w:cs="Times New Roman"/>
              </w:rPr>
              <w:t>(</w:t>
            </w:r>
            <w:r w:rsidR="00636F35" w:rsidRPr="006F21E0">
              <w:rPr>
                <w:rFonts w:ascii="Times New Roman" w:eastAsia="Times New Roman" w:hAnsi="Times New Roman" w:cs="Times New Roman"/>
              </w:rPr>
              <w:t>Bộ Tư pháp</w:t>
            </w:r>
            <w:r>
              <w:rPr>
                <w:rFonts w:ascii="Times New Roman" w:eastAsia="Times New Roman" w:hAnsi="Times New Roman" w:cs="Times New Roman"/>
              </w:rPr>
              <w:t>)</w:t>
            </w:r>
            <w:r w:rsidR="00636F35" w:rsidRPr="006F21E0">
              <w:rPr>
                <w:rFonts w:ascii="Times New Roman" w:eastAsia="Times New Roman" w:hAnsi="Times New Roman" w:cs="Times New Roman"/>
              </w:rPr>
              <w:t>;</w:t>
            </w:r>
          </w:p>
          <w:p w:rsidR="00636F35" w:rsidRDefault="00636F35" w:rsidP="00404E47">
            <w:pPr>
              <w:spacing w:after="0" w:line="240" w:lineRule="auto"/>
              <w:rPr>
                <w:rFonts w:ascii="Times New Roman" w:eastAsia="Times New Roman" w:hAnsi="Times New Roman" w:cs="Times New Roman"/>
              </w:rPr>
            </w:pPr>
            <w:r w:rsidRPr="006F21E0">
              <w:rPr>
                <w:rFonts w:ascii="Times New Roman" w:eastAsia="Times New Roman" w:hAnsi="Times New Roman" w:cs="Times New Roman"/>
              </w:rPr>
              <w:t>- T</w:t>
            </w:r>
            <w:r w:rsidR="008765BA">
              <w:rPr>
                <w:rFonts w:ascii="Times New Roman" w:eastAsia="Times New Roman" w:hAnsi="Times New Roman" w:cs="Times New Roman"/>
              </w:rPr>
              <w:t>hường trực</w:t>
            </w:r>
            <w:r w:rsidRPr="006F21E0">
              <w:rPr>
                <w:rFonts w:ascii="Times New Roman" w:eastAsia="Times New Roman" w:hAnsi="Times New Roman" w:cs="Times New Roman"/>
              </w:rPr>
              <w:t xml:space="preserve"> Tỉnh ủy;</w:t>
            </w:r>
          </w:p>
          <w:p w:rsidR="008765BA" w:rsidRPr="006F21E0" w:rsidRDefault="008765BA" w:rsidP="00404E47">
            <w:pPr>
              <w:spacing w:after="0" w:line="240" w:lineRule="auto"/>
              <w:rPr>
                <w:rFonts w:ascii="Times New Roman" w:eastAsia="Times New Roman" w:hAnsi="Times New Roman" w:cs="Times New Roman"/>
              </w:rPr>
            </w:pPr>
            <w:r>
              <w:rPr>
                <w:rFonts w:ascii="Times New Roman" w:eastAsia="Times New Roman" w:hAnsi="Times New Roman" w:cs="Times New Roman"/>
              </w:rPr>
              <w:t>- Thường trực Hội đồng nhân dân tỉnh;</w:t>
            </w:r>
          </w:p>
          <w:p w:rsidR="00636F35" w:rsidRDefault="00636F35" w:rsidP="00404E47">
            <w:pPr>
              <w:spacing w:after="0" w:line="240" w:lineRule="auto"/>
              <w:rPr>
                <w:rFonts w:ascii="Times New Roman" w:eastAsia="Times New Roman" w:hAnsi="Times New Roman" w:cs="Times New Roman"/>
              </w:rPr>
            </w:pPr>
            <w:r w:rsidRPr="006F21E0">
              <w:rPr>
                <w:rFonts w:ascii="Times New Roman" w:eastAsia="Times New Roman" w:hAnsi="Times New Roman" w:cs="Times New Roman"/>
              </w:rPr>
              <w:t xml:space="preserve">- </w:t>
            </w:r>
            <w:r w:rsidR="008765BA">
              <w:rPr>
                <w:rFonts w:ascii="Times New Roman" w:eastAsia="Times New Roman" w:hAnsi="Times New Roman" w:cs="Times New Roman"/>
              </w:rPr>
              <w:t>Ủy ban nhân dân</w:t>
            </w:r>
            <w:r w:rsidRPr="006F21E0">
              <w:rPr>
                <w:rFonts w:ascii="Times New Roman" w:eastAsia="Times New Roman" w:hAnsi="Times New Roman" w:cs="Times New Roman"/>
              </w:rPr>
              <w:t xml:space="preserve"> tỉnh;</w:t>
            </w:r>
          </w:p>
          <w:p w:rsidR="006C5937" w:rsidRPr="006F21E0" w:rsidRDefault="006C5937" w:rsidP="00404E47">
            <w:pPr>
              <w:spacing w:after="0" w:line="240" w:lineRule="auto"/>
              <w:rPr>
                <w:rFonts w:ascii="Times New Roman" w:eastAsia="Times New Roman" w:hAnsi="Times New Roman" w:cs="Times New Roman"/>
              </w:rPr>
            </w:pPr>
            <w:r>
              <w:rPr>
                <w:rFonts w:ascii="Times New Roman" w:eastAsia="Times New Roman" w:hAnsi="Times New Roman" w:cs="Times New Roman"/>
              </w:rPr>
              <w:t>- Ủy ban Mặt trận Tổ quốc Việt Nam tỉnh;</w:t>
            </w:r>
          </w:p>
          <w:p w:rsidR="00636F35" w:rsidRDefault="00636F35" w:rsidP="00404E47">
            <w:pPr>
              <w:spacing w:after="0" w:line="240" w:lineRule="auto"/>
              <w:rPr>
                <w:rFonts w:ascii="Times New Roman" w:eastAsia="Times New Roman" w:hAnsi="Times New Roman" w:cs="Times New Roman"/>
              </w:rPr>
            </w:pPr>
            <w:r w:rsidRPr="006F21E0">
              <w:rPr>
                <w:rFonts w:ascii="Times New Roman" w:eastAsia="Times New Roman" w:hAnsi="Times New Roman" w:cs="Times New Roman"/>
              </w:rPr>
              <w:t xml:space="preserve">- Đoàn </w:t>
            </w:r>
            <w:r w:rsidR="00281D86">
              <w:rPr>
                <w:rFonts w:ascii="Times New Roman" w:eastAsia="Times New Roman" w:hAnsi="Times New Roman" w:cs="Times New Roman"/>
              </w:rPr>
              <w:t>đại biểu Quốc hội</w:t>
            </w:r>
            <w:r w:rsidRPr="006F21E0">
              <w:rPr>
                <w:rFonts w:ascii="Times New Roman" w:eastAsia="Times New Roman" w:hAnsi="Times New Roman" w:cs="Times New Roman"/>
              </w:rPr>
              <w:t xml:space="preserve"> tỉnh;</w:t>
            </w:r>
          </w:p>
          <w:p w:rsidR="006C5937" w:rsidRPr="006F21E0" w:rsidRDefault="006C5937" w:rsidP="00404E47">
            <w:pPr>
              <w:spacing w:after="0" w:line="240" w:lineRule="auto"/>
              <w:rPr>
                <w:rFonts w:ascii="Times New Roman" w:eastAsia="Times New Roman" w:hAnsi="Times New Roman" w:cs="Times New Roman"/>
              </w:rPr>
            </w:pPr>
            <w:r>
              <w:rPr>
                <w:rFonts w:ascii="Times New Roman" w:eastAsia="Times New Roman" w:hAnsi="Times New Roman" w:cs="Times New Roman"/>
              </w:rPr>
              <w:t>- Các đại biểu HĐND tỉnh;</w:t>
            </w:r>
          </w:p>
          <w:p w:rsidR="00636F35" w:rsidRPr="006F21E0" w:rsidRDefault="00281D86" w:rsidP="00404E47">
            <w:pPr>
              <w:spacing w:after="0" w:line="240" w:lineRule="auto"/>
              <w:rPr>
                <w:rFonts w:ascii="Times New Roman" w:eastAsia="Times New Roman" w:hAnsi="Times New Roman" w:cs="Times New Roman"/>
              </w:rPr>
            </w:pPr>
            <w:r>
              <w:rPr>
                <w:rFonts w:ascii="Times New Roman" w:eastAsia="Times New Roman" w:hAnsi="Times New Roman" w:cs="Times New Roman"/>
              </w:rPr>
              <w:t>- Các s</w:t>
            </w:r>
            <w:r w:rsidR="00636F35" w:rsidRPr="006F21E0">
              <w:rPr>
                <w:rFonts w:ascii="Times New Roman" w:eastAsia="Times New Roman" w:hAnsi="Times New Roman" w:cs="Times New Roman"/>
              </w:rPr>
              <w:t>ở, ban, ngành</w:t>
            </w:r>
            <w:r w:rsidR="00EB096C">
              <w:rPr>
                <w:rFonts w:ascii="Times New Roman" w:eastAsia="Times New Roman" w:hAnsi="Times New Roman" w:cs="Times New Roman"/>
                <w:lang w:val="vi-VN"/>
              </w:rPr>
              <w:t xml:space="preserve">, đoàn thể </w:t>
            </w:r>
            <w:r>
              <w:rPr>
                <w:rFonts w:ascii="Times New Roman" w:eastAsia="Times New Roman" w:hAnsi="Times New Roman" w:cs="Times New Roman"/>
              </w:rPr>
              <w:t xml:space="preserve">cấp </w:t>
            </w:r>
            <w:r w:rsidR="00EB096C">
              <w:rPr>
                <w:rFonts w:ascii="Times New Roman" w:eastAsia="Times New Roman" w:hAnsi="Times New Roman" w:cs="Times New Roman"/>
                <w:lang w:val="vi-VN"/>
              </w:rPr>
              <w:t>tỉnh</w:t>
            </w:r>
            <w:r w:rsidR="00636F35" w:rsidRPr="006F21E0">
              <w:rPr>
                <w:rFonts w:ascii="Times New Roman" w:eastAsia="Times New Roman" w:hAnsi="Times New Roman" w:cs="Times New Roman"/>
              </w:rPr>
              <w:t>;</w:t>
            </w:r>
          </w:p>
          <w:p w:rsidR="00636F35" w:rsidRDefault="003A4C11" w:rsidP="00404E47">
            <w:pPr>
              <w:spacing w:after="0" w:line="240" w:lineRule="auto"/>
              <w:rPr>
                <w:rFonts w:ascii="Times New Roman" w:eastAsia="Times New Roman" w:hAnsi="Times New Roman" w:cs="Times New Roman"/>
              </w:rPr>
            </w:pPr>
            <w:r>
              <w:rPr>
                <w:rFonts w:ascii="Times New Roman" w:eastAsia="Times New Roman" w:hAnsi="Times New Roman" w:cs="Times New Roman"/>
              </w:rPr>
              <w:t>- Văn phòng UBND tỉnh (đăng C</w:t>
            </w:r>
            <w:r w:rsidR="00747DFF">
              <w:rPr>
                <w:rFonts w:ascii="Times New Roman" w:eastAsia="Times New Roman" w:hAnsi="Times New Roman" w:cs="Times New Roman"/>
              </w:rPr>
              <w:t>ôn</w:t>
            </w:r>
            <w:r>
              <w:rPr>
                <w:rFonts w:ascii="Times New Roman" w:eastAsia="Times New Roman" w:hAnsi="Times New Roman" w:cs="Times New Roman"/>
              </w:rPr>
              <w:t>g</w:t>
            </w:r>
            <w:r w:rsidR="00747DFF">
              <w:rPr>
                <w:rFonts w:ascii="Times New Roman" w:eastAsia="Times New Roman" w:hAnsi="Times New Roman" w:cs="Times New Roman"/>
              </w:rPr>
              <w:t xml:space="preserve"> báo)</w:t>
            </w:r>
            <w:r w:rsidR="00636F35" w:rsidRPr="006F21E0">
              <w:rPr>
                <w:rFonts w:ascii="Times New Roman" w:eastAsia="Times New Roman" w:hAnsi="Times New Roman" w:cs="Times New Roman"/>
              </w:rPr>
              <w:t>;</w:t>
            </w:r>
          </w:p>
          <w:p w:rsidR="00281D86" w:rsidRPr="006F21E0" w:rsidRDefault="00281D86" w:rsidP="00404E4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Thường trực </w:t>
            </w:r>
            <w:r w:rsidR="007964C7">
              <w:rPr>
                <w:rFonts w:ascii="Times New Roman" w:eastAsia="Times New Roman" w:hAnsi="Times New Roman" w:cs="Times New Roman"/>
              </w:rPr>
              <w:t>HĐND</w:t>
            </w:r>
            <w:r w:rsidR="007964C7" w:rsidRPr="006F21E0">
              <w:rPr>
                <w:rFonts w:ascii="Times New Roman" w:eastAsia="Times New Roman" w:hAnsi="Times New Roman" w:cs="Times New Roman"/>
              </w:rPr>
              <w:t xml:space="preserve"> </w:t>
            </w:r>
            <w:r w:rsidR="007964C7">
              <w:rPr>
                <w:rFonts w:ascii="Times New Roman" w:eastAsia="Times New Roman" w:hAnsi="Times New Roman" w:cs="Times New Roman"/>
              </w:rPr>
              <w:t>các huyện, thị xã</w:t>
            </w:r>
            <w:r w:rsidR="007964C7" w:rsidRPr="006F21E0">
              <w:rPr>
                <w:rFonts w:ascii="Times New Roman" w:eastAsia="Times New Roman" w:hAnsi="Times New Roman" w:cs="Times New Roman"/>
              </w:rPr>
              <w:t xml:space="preserve">, thành </w:t>
            </w:r>
            <w:r w:rsidR="007964C7">
              <w:rPr>
                <w:rFonts w:ascii="Times New Roman" w:eastAsia="Times New Roman" w:hAnsi="Times New Roman" w:cs="Times New Roman"/>
              </w:rPr>
              <w:t>p</w:t>
            </w:r>
            <w:r w:rsidR="007964C7" w:rsidRPr="006F21E0">
              <w:rPr>
                <w:rFonts w:ascii="Times New Roman" w:eastAsia="Times New Roman" w:hAnsi="Times New Roman" w:cs="Times New Roman"/>
              </w:rPr>
              <w:t>hố;</w:t>
            </w:r>
          </w:p>
          <w:p w:rsidR="00636F35" w:rsidRPr="006F21E0" w:rsidRDefault="00545846" w:rsidP="00404E47">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7964C7">
              <w:rPr>
                <w:rFonts w:ascii="Times New Roman" w:eastAsia="Times New Roman" w:hAnsi="Times New Roman" w:cs="Times New Roman"/>
              </w:rPr>
              <w:t xml:space="preserve"> Ủy ban nhân dân</w:t>
            </w:r>
            <w:r w:rsidR="007964C7" w:rsidRPr="006F21E0">
              <w:rPr>
                <w:rFonts w:ascii="Times New Roman" w:eastAsia="Times New Roman" w:hAnsi="Times New Roman" w:cs="Times New Roman"/>
              </w:rPr>
              <w:t xml:space="preserve"> </w:t>
            </w:r>
            <w:r w:rsidR="007964C7">
              <w:rPr>
                <w:rFonts w:ascii="Times New Roman" w:eastAsia="Times New Roman" w:hAnsi="Times New Roman" w:cs="Times New Roman"/>
              </w:rPr>
              <w:t>các huyện, thị xã</w:t>
            </w:r>
            <w:r w:rsidR="007964C7" w:rsidRPr="006F21E0">
              <w:rPr>
                <w:rFonts w:ascii="Times New Roman" w:eastAsia="Times New Roman" w:hAnsi="Times New Roman" w:cs="Times New Roman"/>
              </w:rPr>
              <w:t xml:space="preserve">, thành </w:t>
            </w:r>
            <w:r w:rsidR="007964C7">
              <w:rPr>
                <w:rFonts w:ascii="Times New Roman" w:eastAsia="Times New Roman" w:hAnsi="Times New Roman" w:cs="Times New Roman"/>
              </w:rPr>
              <w:t>p</w:t>
            </w:r>
            <w:r w:rsidR="007964C7" w:rsidRPr="006F21E0">
              <w:rPr>
                <w:rFonts w:ascii="Times New Roman" w:eastAsia="Times New Roman" w:hAnsi="Times New Roman" w:cs="Times New Roman"/>
              </w:rPr>
              <w:t>hố;</w:t>
            </w:r>
          </w:p>
          <w:p w:rsidR="00636F35" w:rsidRPr="006F21E0" w:rsidRDefault="00D1062B" w:rsidP="00404E47">
            <w:pPr>
              <w:spacing w:after="0" w:line="240" w:lineRule="auto"/>
              <w:rPr>
                <w:rFonts w:ascii="Times New Roman" w:eastAsia="Times New Roman" w:hAnsi="Times New Roman" w:cs="Times New Roman"/>
              </w:rPr>
            </w:pPr>
            <w:r>
              <w:rPr>
                <w:rFonts w:ascii="Times New Roman" w:eastAsia="Times New Roman" w:hAnsi="Times New Roman" w:cs="Times New Roman"/>
              </w:rPr>
              <w:t>- Chánh, Phó Văn phòng HĐND tỉnh</w:t>
            </w:r>
            <w:r w:rsidR="00636F35" w:rsidRPr="006F21E0">
              <w:rPr>
                <w:rFonts w:ascii="Times New Roman" w:eastAsia="Times New Roman" w:hAnsi="Times New Roman" w:cs="Times New Roman"/>
              </w:rPr>
              <w:t>;</w:t>
            </w:r>
          </w:p>
          <w:p w:rsidR="0071582F" w:rsidRPr="006F21E0" w:rsidRDefault="00D1062B" w:rsidP="00404E47">
            <w:pPr>
              <w:spacing w:after="0" w:line="240" w:lineRule="auto"/>
              <w:rPr>
                <w:rFonts w:ascii="Times New Roman" w:eastAsia="Times New Roman" w:hAnsi="Times New Roman" w:cs="Times New Roman"/>
              </w:rPr>
            </w:pPr>
            <w:r>
              <w:rPr>
                <w:rFonts w:ascii="Times New Roman" w:eastAsia="Times New Roman" w:hAnsi="Times New Roman" w:cs="Times New Roman"/>
              </w:rPr>
              <w:t>- Lưu: VT, BPC</w:t>
            </w:r>
            <w:r w:rsidR="00636F35" w:rsidRPr="006F21E0">
              <w:rPr>
                <w:rFonts w:ascii="Times New Roman" w:eastAsia="Times New Roman" w:hAnsi="Times New Roman" w:cs="Times New Roman"/>
              </w:rPr>
              <w:t>.</w:t>
            </w:r>
            <w:r w:rsidR="0071582F" w:rsidRPr="006F21E0">
              <w:rPr>
                <w:rFonts w:ascii="Times New Roman" w:eastAsia="Times New Roman" w:hAnsi="Times New Roman" w:cs="Times New Roman"/>
                <w:b/>
                <w:bCs/>
                <w:i/>
                <w:iCs/>
              </w:rPr>
              <w:br/>
            </w:r>
          </w:p>
        </w:tc>
        <w:tc>
          <w:tcPr>
            <w:tcW w:w="4260" w:type="dxa"/>
            <w:shd w:val="clear" w:color="auto" w:fill="FFFFFF"/>
            <w:tcMar>
              <w:top w:w="0" w:type="dxa"/>
              <w:left w:w="108" w:type="dxa"/>
              <w:bottom w:w="0" w:type="dxa"/>
              <w:right w:w="108" w:type="dxa"/>
            </w:tcMar>
            <w:hideMark/>
          </w:tcPr>
          <w:p w:rsidR="00451D6A" w:rsidRDefault="0071582F" w:rsidP="00451D6A">
            <w:pPr>
              <w:spacing w:after="120" w:line="240" w:lineRule="auto"/>
              <w:jc w:val="center"/>
              <w:rPr>
                <w:rFonts w:ascii="Times New Roman" w:eastAsia="Times New Roman" w:hAnsi="Times New Roman" w:cs="Times New Roman"/>
                <w:sz w:val="20"/>
                <w:szCs w:val="20"/>
                <w:lang w:val="vi-VN"/>
              </w:rPr>
            </w:pPr>
            <w:r w:rsidRPr="006F21E0">
              <w:rPr>
                <w:rFonts w:ascii="Times New Roman" w:eastAsia="Times New Roman" w:hAnsi="Times New Roman" w:cs="Times New Roman"/>
                <w:b/>
                <w:bCs/>
                <w:sz w:val="26"/>
                <w:szCs w:val="20"/>
              </w:rPr>
              <w:lastRenderedPageBreak/>
              <w:t>CHỦ TỊCH</w:t>
            </w:r>
            <w:r w:rsidRPr="006F21E0">
              <w:rPr>
                <w:rFonts w:ascii="Times New Roman" w:eastAsia="Times New Roman" w:hAnsi="Times New Roman" w:cs="Times New Roman"/>
                <w:b/>
                <w:bCs/>
                <w:sz w:val="20"/>
                <w:szCs w:val="20"/>
              </w:rPr>
              <w:br/>
            </w:r>
            <w:r w:rsidRPr="006F21E0">
              <w:rPr>
                <w:rFonts w:ascii="Times New Roman" w:eastAsia="Times New Roman" w:hAnsi="Times New Roman" w:cs="Times New Roman"/>
                <w:b/>
                <w:bCs/>
                <w:sz w:val="20"/>
                <w:szCs w:val="20"/>
              </w:rPr>
              <w:br/>
            </w:r>
            <w:r w:rsidRPr="006F21E0">
              <w:rPr>
                <w:rFonts w:ascii="Times New Roman" w:eastAsia="Times New Roman" w:hAnsi="Times New Roman" w:cs="Times New Roman"/>
                <w:b/>
                <w:bCs/>
                <w:sz w:val="20"/>
                <w:szCs w:val="20"/>
              </w:rPr>
              <w:br/>
            </w:r>
            <w:r w:rsidRPr="006F21E0">
              <w:rPr>
                <w:rFonts w:ascii="Times New Roman" w:eastAsia="Times New Roman" w:hAnsi="Times New Roman" w:cs="Times New Roman"/>
                <w:b/>
                <w:bCs/>
                <w:sz w:val="20"/>
                <w:szCs w:val="20"/>
              </w:rPr>
              <w:br/>
            </w:r>
            <w:r w:rsidRPr="006F21E0">
              <w:rPr>
                <w:rFonts w:ascii="Times New Roman" w:eastAsia="Times New Roman" w:hAnsi="Times New Roman" w:cs="Times New Roman"/>
                <w:b/>
                <w:bCs/>
                <w:sz w:val="20"/>
                <w:szCs w:val="20"/>
              </w:rPr>
              <w:br/>
            </w:r>
          </w:p>
          <w:p w:rsidR="00545846" w:rsidRDefault="00545846" w:rsidP="00451D6A">
            <w:pPr>
              <w:spacing w:after="120" w:line="240" w:lineRule="auto"/>
              <w:jc w:val="center"/>
              <w:rPr>
                <w:rFonts w:ascii="Times New Roman" w:eastAsia="Times New Roman" w:hAnsi="Times New Roman" w:cs="Times New Roman"/>
                <w:sz w:val="20"/>
                <w:szCs w:val="20"/>
                <w:lang w:val="vi-VN"/>
              </w:rPr>
            </w:pPr>
          </w:p>
          <w:p w:rsidR="00545846" w:rsidRDefault="00545846" w:rsidP="00451D6A">
            <w:pPr>
              <w:spacing w:after="120" w:line="240" w:lineRule="auto"/>
              <w:jc w:val="center"/>
              <w:rPr>
                <w:rFonts w:ascii="Times New Roman" w:eastAsia="Times New Roman" w:hAnsi="Times New Roman" w:cs="Times New Roman"/>
                <w:sz w:val="20"/>
                <w:szCs w:val="20"/>
                <w:lang w:val="vi-VN"/>
              </w:rPr>
            </w:pPr>
          </w:p>
          <w:p w:rsidR="00545846" w:rsidRPr="00545846" w:rsidRDefault="00545846" w:rsidP="00451D6A">
            <w:pPr>
              <w:spacing w:after="120" w:line="240" w:lineRule="auto"/>
              <w:jc w:val="center"/>
              <w:rPr>
                <w:rFonts w:ascii="Times New Roman" w:eastAsia="Times New Roman" w:hAnsi="Times New Roman" w:cs="Times New Roman"/>
                <w:b/>
                <w:sz w:val="28"/>
                <w:szCs w:val="28"/>
                <w:lang w:val="vi-VN"/>
              </w:rPr>
            </w:pPr>
            <w:r w:rsidRPr="00545846">
              <w:rPr>
                <w:rFonts w:ascii="Times New Roman" w:eastAsia="Times New Roman" w:hAnsi="Times New Roman" w:cs="Times New Roman"/>
                <w:b/>
                <w:sz w:val="28"/>
                <w:szCs w:val="28"/>
                <w:lang w:val="vi-VN"/>
              </w:rPr>
              <w:t>Phạm Thị Thanh Trà</w:t>
            </w:r>
          </w:p>
        </w:tc>
      </w:tr>
    </w:tbl>
    <w:p w:rsidR="0071582F" w:rsidRPr="006F21E0" w:rsidRDefault="0071582F" w:rsidP="0071582F">
      <w:pPr>
        <w:shd w:val="clear" w:color="auto" w:fill="FFFFFF"/>
        <w:spacing w:after="150" w:line="240" w:lineRule="auto"/>
        <w:rPr>
          <w:rFonts w:ascii="Times New Roman" w:eastAsia="Times New Roman" w:hAnsi="Times New Roman" w:cs="Times New Roman"/>
          <w:sz w:val="20"/>
          <w:szCs w:val="20"/>
        </w:rPr>
      </w:pPr>
    </w:p>
    <w:sectPr w:rsidR="0071582F" w:rsidRPr="006F21E0" w:rsidSect="008027D8">
      <w:pgSz w:w="11907" w:h="16839" w:code="9"/>
      <w:pgMar w:top="964" w:right="851" w:bottom="964"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87917"/>
    <w:rsid w:val="0001268B"/>
    <w:rsid w:val="00016AC0"/>
    <w:rsid w:val="00020FC8"/>
    <w:rsid w:val="000276F4"/>
    <w:rsid w:val="00033C4B"/>
    <w:rsid w:val="000341CC"/>
    <w:rsid w:val="00046B93"/>
    <w:rsid w:val="00051EEB"/>
    <w:rsid w:val="00065DD8"/>
    <w:rsid w:val="000728A7"/>
    <w:rsid w:val="00077ED6"/>
    <w:rsid w:val="000863E1"/>
    <w:rsid w:val="00096A99"/>
    <w:rsid w:val="000A4B36"/>
    <w:rsid w:val="000A5151"/>
    <w:rsid w:val="000A7A5D"/>
    <w:rsid w:val="000B0529"/>
    <w:rsid w:val="000B1B7B"/>
    <w:rsid w:val="000B1E85"/>
    <w:rsid w:val="000C238A"/>
    <w:rsid w:val="001151A1"/>
    <w:rsid w:val="001177FD"/>
    <w:rsid w:val="001210E3"/>
    <w:rsid w:val="00137D74"/>
    <w:rsid w:val="00184521"/>
    <w:rsid w:val="001932AE"/>
    <w:rsid w:val="001A2A01"/>
    <w:rsid w:val="001A4142"/>
    <w:rsid w:val="001A7D75"/>
    <w:rsid w:val="001F4350"/>
    <w:rsid w:val="00202F2F"/>
    <w:rsid w:val="00204E92"/>
    <w:rsid w:val="00215811"/>
    <w:rsid w:val="00220D9A"/>
    <w:rsid w:val="00232A77"/>
    <w:rsid w:val="0023315F"/>
    <w:rsid w:val="00237A43"/>
    <w:rsid w:val="00240F03"/>
    <w:rsid w:val="00247560"/>
    <w:rsid w:val="0026703E"/>
    <w:rsid w:val="00274532"/>
    <w:rsid w:val="00281D86"/>
    <w:rsid w:val="00283196"/>
    <w:rsid w:val="00283F13"/>
    <w:rsid w:val="002926FE"/>
    <w:rsid w:val="002B4F0A"/>
    <w:rsid w:val="002D005B"/>
    <w:rsid w:val="002D16A2"/>
    <w:rsid w:val="002D347D"/>
    <w:rsid w:val="002D535D"/>
    <w:rsid w:val="002E676C"/>
    <w:rsid w:val="002F179C"/>
    <w:rsid w:val="002F76F5"/>
    <w:rsid w:val="00305F3B"/>
    <w:rsid w:val="00312B2A"/>
    <w:rsid w:val="0032123A"/>
    <w:rsid w:val="003245D3"/>
    <w:rsid w:val="00333BB9"/>
    <w:rsid w:val="00361A03"/>
    <w:rsid w:val="0039306C"/>
    <w:rsid w:val="003A4C11"/>
    <w:rsid w:val="003B1525"/>
    <w:rsid w:val="003B460C"/>
    <w:rsid w:val="003C6811"/>
    <w:rsid w:val="00404E47"/>
    <w:rsid w:val="00411817"/>
    <w:rsid w:val="00427E8B"/>
    <w:rsid w:val="0043705D"/>
    <w:rsid w:val="0044270D"/>
    <w:rsid w:val="00451D6A"/>
    <w:rsid w:val="0046497D"/>
    <w:rsid w:val="0047585F"/>
    <w:rsid w:val="00481771"/>
    <w:rsid w:val="00481DA2"/>
    <w:rsid w:val="00492EAC"/>
    <w:rsid w:val="004A230F"/>
    <w:rsid w:val="004A5C8E"/>
    <w:rsid w:val="004A7212"/>
    <w:rsid w:val="004B1358"/>
    <w:rsid w:val="004C10CD"/>
    <w:rsid w:val="004C662B"/>
    <w:rsid w:val="005358A4"/>
    <w:rsid w:val="00537E6E"/>
    <w:rsid w:val="00545846"/>
    <w:rsid w:val="00553164"/>
    <w:rsid w:val="005578C9"/>
    <w:rsid w:val="00567B83"/>
    <w:rsid w:val="005B0D5F"/>
    <w:rsid w:val="005C6802"/>
    <w:rsid w:val="005D08A8"/>
    <w:rsid w:val="005D09C2"/>
    <w:rsid w:val="006114BA"/>
    <w:rsid w:val="00622B73"/>
    <w:rsid w:val="006326B3"/>
    <w:rsid w:val="00636F35"/>
    <w:rsid w:val="006420DB"/>
    <w:rsid w:val="00657FB4"/>
    <w:rsid w:val="00696D8E"/>
    <w:rsid w:val="00697B36"/>
    <w:rsid w:val="006B49AA"/>
    <w:rsid w:val="006C1657"/>
    <w:rsid w:val="006C2A56"/>
    <w:rsid w:val="006C3C34"/>
    <w:rsid w:val="006C5937"/>
    <w:rsid w:val="006E1A74"/>
    <w:rsid w:val="006F1396"/>
    <w:rsid w:val="006F21E0"/>
    <w:rsid w:val="006F6F4F"/>
    <w:rsid w:val="0071582F"/>
    <w:rsid w:val="00716DD1"/>
    <w:rsid w:val="00722F97"/>
    <w:rsid w:val="00734F40"/>
    <w:rsid w:val="00742A79"/>
    <w:rsid w:val="007470FD"/>
    <w:rsid w:val="00747DFF"/>
    <w:rsid w:val="00773959"/>
    <w:rsid w:val="007964C7"/>
    <w:rsid w:val="00797241"/>
    <w:rsid w:val="007A2940"/>
    <w:rsid w:val="007A38A8"/>
    <w:rsid w:val="007A460F"/>
    <w:rsid w:val="007A4BC2"/>
    <w:rsid w:val="007B03A4"/>
    <w:rsid w:val="007B1C9A"/>
    <w:rsid w:val="007B5731"/>
    <w:rsid w:val="007D3B18"/>
    <w:rsid w:val="007E5F1E"/>
    <w:rsid w:val="007F4930"/>
    <w:rsid w:val="007F6CE9"/>
    <w:rsid w:val="008027D8"/>
    <w:rsid w:val="00810750"/>
    <w:rsid w:val="00812372"/>
    <w:rsid w:val="0082023F"/>
    <w:rsid w:val="00820DD4"/>
    <w:rsid w:val="008215FF"/>
    <w:rsid w:val="0082245C"/>
    <w:rsid w:val="00823543"/>
    <w:rsid w:val="008419E3"/>
    <w:rsid w:val="00842EF8"/>
    <w:rsid w:val="008448CE"/>
    <w:rsid w:val="00854210"/>
    <w:rsid w:val="00862132"/>
    <w:rsid w:val="0086246E"/>
    <w:rsid w:val="00864DB2"/>
    <w:rsid w:val="008765BA"/>
    <w:rsid w:val="00886361"/>
    <w:rsid w:val="00887917"/>
    <w:rsid w:val="008A3B08"/>
    <w:rsid w:val="008B1518"/>
    <w:rsid w:val="008B30EB"/>
    <w:rsid w:val="008E7AC2"/>
    <w:rsid w:val="00901870"/>
    <w:rsid w:val="009044E9"/>
    <w:rsid w:val="00983F89"/>
    <w:rsid w:val="00992411"/>
    <w:rsid w:val="009A028E"/>
    <w:rsid w:val="009B10CC"/>
    <w:rsid w:val="009B2675"/>
    <w:rsid w:val="009C5619"/>
    <w:rsid w:val="009F749D"/>
    <w:rsid w:val="00A1186C"/>
    <w:rsid w:val="00A24F65"/>
    <w:rsid w:val="00A303B8"/>
    <w:rsid w:val="00A35506"/>
    <w:rsid w:val="00A456CA"/>
    <w:rsid w:val="00A466DE"/>
    <w:rsid w:val="00A47946"/>
    <w:rsid w:val="00AA4255"/>
    <w:rsid w:val="00AB4D47"/>
    <w:rsid w:val="00AD210E"/>
    <w:rsid w:val="00AE25E2"/>
    <w:rsid w:val="00AE6566"/>
    <w:rsid w:val="00AE6798"/>
    <w:rsid w:val="00AF1AC5"/>
    <w:rsid w:val="00AF3CF2"/>
    <w:rsid w:val="00B03A20"/>
    <w:rsid w:val="00B06197"/>
    <w:rsid w:val="00B34C7B"/>
    <w:rsid w:val="00B471AE"/>
    <w:rsid w:val="00B56F24"/>
    <w:rsid w:val="00B63D5C"/>
    <w:rsid w:val="00B738DC"/>
    <w:rsid w:val="00B970F4"/>
    <w:rsid w:val="00BA3E41"/>
    <w:rsid w:val="00BB1555"/>
    <w:rsid w:val="00BB1DA9"/>
    <w:rsid w:val="00BC428B"/>
    <w:rsid w:val="00BD09D3"/>
    <w:rsid w:val="00BD4C95"/>
    <w:rsid w:val="00BD78E2"/>
    <w:rsid w:val="00BE1E4E"/>
    <w:rsid w:val="00BF7FF8"/>
    <w:rsid w:val="00C0369B"/>
    <w:rsid w:val="00C44D2F"/>
    <w:rsid w:val="00C55129"/>
    <w:rsid w:val="00C750AA"/>
    <w:rsid w:val="00C8299E"/>
    <w:rsid w:val="00C9321E"/>
    <w:rsid w:val="00CC1AD7"/>
    <w:rsid w:val="00CC5466"/>
    <w:rsid w:val="00CD4E77"/>
    <w:rsid w:val="00CE4CC7"/>
    <w:rsid w:val="00CF5BB3"/>
    <w:rsid w:val="00D1062B"/>
    <w:rsid w:val="00D21A57"/>
    <w:rsid w:val="00D25D3E"/>
    <w:rsid w:val="00D44BF5"/>
    <w:rsid w:val="00D47397"/>
    <w:rsid w:val="00D52CEA"/>
    <w:rsid w:val="00D535F9"/>
    <w:rsid w:val="00D64648"/>
    <w:rsid w:val="00D647A9"/>
    <w:rsid w:val="00D706BB"/>
    <w:rsid w:val="00D93144"/>
    <w:rsid w:val="00D94C11"/>
    <w:rsid w:val="00DA298E"/>
    <w:rsid w:val="00DB28BE"/>
    <w:rsid w:val="00DB496C"/>
    <w:rsid w:val="00DC35C4"/>
    <w:rsid w:val="00DC70CC"/>
    <w:rsid w:val="00DE1D2E"/>
    <w:rsid w:val="00DE333A"/>
    <w:rsid w:val="00DF097A"/>
    <w:rsid w:val="00DF2C47"/>
    <w:rsid w:val="00DF48FC"/>
    <w:rsid w:val="00E034FB"/>
    <w:rsid w:val="00E039CC"/>
    <w:rsid w:val="00E05A90"/>
    <w:rsid w:val="00E159A2"/>
    <w:rsid w:val="00E33096"/>
    <w:rsid w:val="00E43366"/>
    <w:rsid w:val="00E559F1"/>
    <w:rsid w:val="00E60CFA"/>
    <w:rsid w:val="00E82BF9"/>
    <w:rsid w:val="00E9372F"/>
    <w:rsid w:val="00EA07E6"/>
    <w:rsid w:val="00EA5123"/>
    <w:rsid w:val="00EB096C"/>
    <w:rsid w:val="00EC08E1"/>
    <w:rsid w:val="00FA4141"/>
    <w:rsid w:val="00FB0CAB"/>
    <w:rsid w:val="00FB2C85"/>
    <w:rsid w:val="00FC31F7"/>
    <w:rsid w:val="00FC465C"/>
    <w:rsid w:val="00FE2482"/>
    <w:rsid w:val="00FF1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6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56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5619"/>
    <w:rPr>
      <w:color w:val="0000FF"/>
      <w:u w:val="single"/>
    </w:rPr>
  </w:style>
  <w:style w:type="paragraph" w:styleId="BalloonText">
    <w:name w:val="Balloon Text"/>
    <w:basedOn w:val="Normal"/>
    <w:link w:val="BalloonTextChar"/>
    <w:uiPriority w:val="99"/>
    <w:semiHidden/>
    <w:unhideWhenUsed/>
    <w:rsid w:val="0069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D8E"/>
    <w:rPr>
      <w:rFonts w:ascii="Tahoma" w:hAnsi="Tahoma" w:cs="Tahoma"/>
      <w:sz w:val="16"/>
      <w:szCs w:val="16"/>
    </w:rPr>
  </w:style>
  <w:style w:type="paragraph" w:styleId="ListParagraph">
    <w:name w:val="List Paragraph"/>
    <w:basedOn w:val="Normal"/>
    <w:uiPriority w:val="34"/>
    <w:qFormat/>
    <w:rsid w:val="00B56F24"/>
    <w:pPr>
      <w:ind w:left="720"/>
      <w:contextualSpacing/>
    </w:pPr>
  </w:style>
  <w:style w:type="table" w:styleId="TableGrid">
    <w:name w:val="Table Grid"/>
    <w:basedOn w:val="TableNormal"/>
    <w:uiPriority w:val="59"/>
    <w:rsid w:val="004370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56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5619"/>
    <w:rPr>
      <w:color w:val="0000FF"/>
      <w:u w:val="single"/>
    </w:rPr>
  </w:style>
  <w:style w:type="paragraph" w:styleId="BalloonText">
    <w:name w:val="Balloon Text"/>
    <w:basedOn w:val="Normal"/>
    <w:link w:val="BalloonTextChar"/>
    <w:uiPriority w:val="99"/>
    <w:semiHidden/>
    <w:unhideWhenUsed/>
    <w:rsid w:val="0069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D8E"/>
    <w:rPr>
      <w:rFonts w:ascii="Tahoma" w:hAnsi="Tahoma" w:cs="Tahoma"/>
      <w:sz w:val="16"/>
      <w:szCs w:val="16"/>
    </w:rPr>
  </w:style>
  <w:style w:type="paragraph" w:styleId="ListParagraph">
    <w:name w:val="List Paragraph"/>
    <w:basedOn w:val="Normal"/>
    <w:uiPriority w:val="34"/>
    <w:qFormat/>
    <w:rsid w:val="00B56F24"/>
    <w:pPr>
      <w:ind w:left="720"/>
      <w:contextualSpacing/>
    </w:pPr>
  </w:style>
  <w:style w:type="table" w:styleId="TableGrid">
    <w:name w:val="Table Grid"/>
    <w:basedOn w:val="TableNormal"/>
    <w:uiPriority w:val="59"/>
    <w:rsid w:val="004370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3249347">
      <w:bodyDiv w:val="1"/>
      <w:marLeft w:val="0"/>
      <w:marRight w:val="0"/>
      <w:marTop w:val="0"/>
      <w:marBottom w:val="0"/>
      <w:divBdr>
        <w:top w:val="none" w:sz="0" w:space="0" w:color="auto"/>
        <w:left w:val="none" w:sz="0" w:space="0" w:color="auto"/>
        <w:bottom w:val="none" w:sz="0" w:space="0" w:color="auto"/>
        <w:right w:val="none" w:sz="0" w:space="0" w:color="auto"/>
      </w:divBdr>
    </w:div>
    <w:div w:id="621419086">
      <w:bodyDiv w:val="1"/>
      <w:marLeft w:val="0"/>
      <w:marRight w:val="0"/>
      <w:marTop w:val="0"/>
      <w:marBottom w:val="0"/>
      <w:divBdr>
        <w:top w:val="none" w:sz="0" w:space="0" w:color="auto"/>
        <w:left w:val="none" w:sz="0" w:space="0" w:color="auto"/>
        <w:bottom w:val="none" w:sz="0" w:space="0" w:color="auto"/>
        <w:right w:val="none" w:sz="0" w:space="0" w:color="auto"/>
      </w:divBdr>
    </w:div>
    <w:div w:id="1241020727">
      <w:bodyDiv w:val="1"/>
      <w:marLeft w:val="0"/>
      <w:marRight w:val="0"/>
      <w:marTop w:val="0"/>
      <w:marBottom w:val="0"/>
      <w:divBdr>
        <w:top w:val="none" w:sz="0" w:space="0" w:color="auto"/>
        <w:left w:val="none" w:sz="0" w:space="0" w:color="auto"/>
        <w:bottom w:val="none" w:sz="0" w:space="0" w:color="auto"/>
        <w:right w:val="none" w:sz="0" w:space="0" w:color="auto"/>
      </w:divBdr>
    </w:div>
    <w:div w:id="1483081495">
      <w:bodyDiv w:val="1"/>
      <w:marLeft w:val="0"/>
      <w:marRight w:val="0"/>
      <w:marTop w:val="0"/>
      <w:marBottom w:val="0"/>
      <w:divBdr>
        <w:top w:val="none" w:sz="0" w:space="0" w:color="auto"/>
        <w:left w:val="none" w:sz="0" w:space="0" w:color="auto"/>
        <w:bottom w:val="none" w:sz="0" w:space="0" w:color="auto"/>
        <w:right w:val="none" w:sz="0" w:space="0" w:color="auto"/>
      </w:divBdr>
    </w:div>
    <w:div w:id="201202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vanban.luatminhkhue.vn/searchindoc?q=3445/TTr-UBND"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anban.luatminhkhue.vn/searchindoc?q=09/2015/Q%C4%90-TTg" TargetMode="External"/><Relationship Id="rId11" Type="http://schemas.openxmlformats.org/officeDocument/2006/relationships/customXml" Target="../customXml/item2.xml"/><Relationship Id="rId5" Type="http://schemas.openxmlformats.org/officeDocument/2006/relationships/hyperlink" Target="https://vanban.luatminhkhue.vn/searchindoc?q=214/2015/NQ-H%C4%90ND"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14FB5-B12B-4E63-B96F-56F24FD5699C}"/>
</file>

<file path=customXml/itemProps2.xml><?xml version="1.0" encoding="utf-8"?>
<ds:datastoreItem xmlns:ds="http://schemas.openxmlformats.org/officeDocument/2006/customXml" ds:itemID="{83E503D7-89C0-47BA-902C-387147542C13}"/>
</file>

<file path=customXml/itemProps3.xml><?xml version="1.0" encoding="utf-8"?>
<ds:datastoreItem xmlns:ds="http://schemas.openxmlformats.org/officeDocument/2006/customXml" ds:itemID="{114BDE62-712D-4385-98D9-4CA2971C9660}"/>
</file>

<file path=customXml/itemProps4.xml><?xml version="1.0" encoding="utf-8"?>
<ds:datastoreItem xmlns:ds="http://schemas.openxmlformats.org/officeDocument/2006/customXml" ds:itemID="{106EC63E-484E-4C2A-978E-87F36830B524}"/>
</file>

<file path=docProps/app.xml><?xml version="1.0" encoding="utf-8"?>
<Properties xmlns="http://schemas.openxmlformats.org/officeDocument/2006/extended-properties" xmlns:vt="http://schemas.openxmlformats.org/officeDocument/2006/docPropsVTypes">
  <Template>Normal</Template>
  <TotalTime>177</TotalTime>
  <Pages>1</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Tri?u Thu?n</cp:lastModifiedBy>
  <cp:revision>26</cp:revision>
  <cp:lastPrinted>2017-12-18T03:25:00Z</cp:lastPrinted>
  <dcterms:created xsi:type="dcterms:W3CDTF">2017-12-10T11:42:00Z</dcterms:created>
  <dcterms:modified xsi:type="dcterms:W3CDTF">2017-12-21T03:19:00Z</dcterms:modified>
</cp:coreProperties>
</file>